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3B4C33" w14:textId="16229F6F" w:rsidR="006E6340" w:rsidRPr="00384D3F" w:rsidRDefault="006E6340" w:rsidP="00C90357">
      <w:pPr>
        <w:spacing w:before="20" w:afterLines="20" w:after="48" w:line="276" w:lineRule="auto"/>
        <w:jc w:val="center"/>
        <w:rPr>
          <w:rFonts w:cs="Times New Roman"/>
          <w:b/>
          <w:bCs/>
          <w:sz w:val="30"/>
          <w:szCs w:val="30"/>
        </w:rPr>
      </w:pPr>
      <w:r w:rsidRPr="00384D3F">
        <w:rPr>
          <w:rFonts w:cs="Times New Roman"/>
          <w:b/>
          <w:bCs/>
          <w:sz w:val="30"/>
          <w:szCs w:val="30"/>
        </w:rPr>
        <w:t>GIẢI PHÁP NÂNG CAO CHẤT LƯỢNG</w:t>
      </w:r>
    </w:p>
    <w:p w14:paraId="57313525" w14:textId="7BEEB49E" w:rsidR="003E2643" w:rsidRPr="00384D3F" w:rsidRDefault="006E6340" w:rsidP="00C90357">
      <w:pPr>
        <w:spacing w:before="20" w:afterLines="20" w:after="48" w:line="276" w:lineRule="auto"/>
        <w:jc w:val="center"/>
        <w:rPr>
          <w:rFonts w:cs="Times New Roman"/>
          <w:b/>
          <w:bCs/>
          <w:sz w:val="30"/>
          <w:szCs w:val="30"/>
        </w:rPr>
      </w:pPr>
      <w:r w:rsidRPr="00384D3F">
        <w:rPr>
          <w:rFonts w:cs="Times New Roman"/>
          <w:b/>
          <w:bCs/>
          <w:sz w:val="30"/>
          <w:szCs w:val="30"/>
        </w:rPr>
        <w:t>DẠY VÀ HỌC TRỰC TUYẾN</w:t>
      </w:r>
    </w:p>
    <w:p w14:paraId="0F941367" w14:textId="2BAB3838" w:rsidR="00F8247A" w:rsidRPr="00B34432" w:rsidRDefault="00F8247A" w:rsidP="00C90357">
      <w:pPr>
        <w:spacing w:before="20" w:afterLines="20" w:after="48" w:line="276" w:lineRule="auto"/>
        <w:jc w:val="right"/>
        <w:rPr>
          <w:rFonts w:cs="Times New Roman"/>
          <w:b/>
          <w:bCs/>
          <w:i/>
          <w:sz w:val="26"/>
          <w:szCs w:val="26"/>
        </w:rPr>
      </w:pPr>
      <w:r w:rsidRPr="00384D3F">
        <w:rPr>
          <w:rFonts w:cs="Times New Roman"/>
          <w:b/>
          <w:bCs/>
          <w:sz w:val="30"/>
          <w:szCs w:val="30"/>
        </w:rPr>
        <w:tab/>
      </w:r>
      <w:r w:rsidRPr="00384D3F">
        <w:rPr>
          <w:rFonts w:cs="Times New Roman"/>
          <w:b/>
          <w:bCs/>
          <w:sz w:val="30"/>
          <w:szCs w:val="30"/>
        </w:rPr>
        <w:tab/>
      </w:r>
      <w:r w:rsidRPr="00384D3F">
        <w:rPr>
          <w:rFonts w:cs="Times New Roman"/>
          <w:b/>
          <w:bCs/>
          <w:sz w:val="30"/>
          <w:szCs w:val="30"/>
        </w:rPr>
        <w:tab/>
      </w:r>
      <w:r w:rsidRPr="00384D3F">
        <w:rPr>
          <w:rFonts w:cs="Times New Roman"/>
          <w:b/>
          <w:bCs/>
          <w:sz w:val="30"/>
          <w:szCs w:val="30"/>
        </w:rPr>
        <w:tab/>
      </w:r>
      <w:r w:rsidRPr="00B34432">
        <w:rPr>
          <w:rFonts w:cs="Times New Roman"/>
          <w:b/>
          <w:bCs/>
          <w:i/>
          <w:sz w:val="26"/>
          <w:szCs w:val="26"/>
        </w:rPr>
        <w:t>Hồ Ngọc Chi – Khoa CNTT</w:t>
      </w:r>
    </w:p>
    <w:p w14:paraId="7444C06F" w14:textId="77777777" w:rsidR="006E6340" w:rsidRPr="00384D3F" w:rsidRDefault="006E6340" w:rsidP="00C90357">
      <w:pPr>
        <w:spacing w:before="20" w:afterLines="20" w:after="48" w:line="276" w:lineRule="auto"/>
        <w:jc w:val="both"/>
        <w:rPr>
          <w:rFonts w:cs="Times New Roman"/>
          <w:b/>
          <w:bCs/>
          <w:sz w:val="26"/>
          <w:szCs w:val="26"/>
        </w:rPr>
      </w:pPr>
    </w:p>
    <w:p w14:paraId="36A6CAE7" w14:textId="5CF475E0" w:rsidR="003E2643" w:rsidRPr="00384D3F" w:rsidRDefault="006E6340" w:rsidP="00C90357">
      <w:pPr>
        <w:pStyle w:val="ListParagraph"/>
        <w:numPr>
          <w:ilvl w:val="0"/>
          <w:numId w:val="10"/>
        </w:numPr>
        <w:spacing w:before="20" w:afterLines="20" w:after="48"/>
        <w:ind w:left="426" w:hanging="284"/>
        <w:jc w:val="both"/>
        <w:rPr>
          <w:rFonts w:ascii="Times New Roman" w:hAnsi="Times New Roman"/>
          <w:b/>
          <w:bCs/>
          <w:sz w:val="26"/>
          <w:szCs w:val="26"/>
        </w:rPr>
      </w:pPr>
      <w:r w:rsidRPr="00384D3F">
        <w:rPr>
          <w:rFonts w:ascii="Times New Roman" w:hAnsi="Times New Roman"/>
          <w:b/>
          <w:bCs/>
          <w:sz w:val="26"/>
          <w:szCs w:val="26"/>
        </w:rPr>
        <w:t>ĐẶT VẤN ĐỀ</w:t>
      </w:r>
    </w:p>
    <w:p w14:paraId="529B5DCE" w14:textId="41C8D54F" w:rsidR="00384B0F" w:rsidRPr="00384D3F" w:rsidRDefault="00384B0F" w:rsidP="00B34432">
      <w:pPr>
        <w:pStyle w:val="BodyText"/>
        <w:spacing w:before="20" w:afterLines="20" w:after="48" w:line="276" w:lineRule="auto"/>
        <w:ind w:firstLine="142"/>
        <w:jc w:val="both"/>
        <w:rPr>
          <w:rFonts w:cs="Times New Roman"/>
          <w:bCs/>
          <w:sz w:val="26"/>
          <w:szCs w:val="26"/>
        </w:rPr>
      </w:pPr>
      <w:bookmarkStart w:id="0" w:name="_GoBack"/>
      <w:bookmarkEnd w:id="0"/>
      <w:r w:rsidRPr="00384D3F">
        <w:rPr>
          <w:rFonts w:cs="Times New Roman"/>
          <w:bCs/>
          <w:sz w:val="26"/>
          <w:szCs w:val="26"/>
        </w:rPr>
        <w:t>Dịch COVID-19 diễn biến phức tạp, đa phần các</w:t>
      </w:r>
      <w:r w:rsidR="00C61866" w:rsidRPr="00384D3F">
        <w:rPr>
          <w:rFonts w:cs="Times New Roman"/>
          <w:bCs/>
          <w:sz w:val="26"/>
          <w:szCs w:val="26"/>
        </w:rPr>
        <w:t xml:space="preserve"> trường</w:t>
      </w:r>
      <w:r w:rsidRPr="00384D3F">
        <w:rPr>
          <w:rFonts w:cs="Times New Roman"/>
          <w:bCs/>
          <w:sz w:val="26"/>
          <w:szCs w:val="26"/>
        </w:rPr>
        <w:t xml:space="preserve"> </w:t>
      </w:r>
      <w:r w:rsidR="00C61866" w:rsidRPr="00384D3F">
        <w:rPr>
          <w:rFonts w:cs="Times New Roman"/>
          <w:bCs/>
          <w:sz w:val="26"/>
          <w:szCs w:val="26"/>
        </w:rPr>
        <w:t xml:space="preserve">cần có </w:t>
      </w:r>
      <w:r w:rsidR="00F8247A" w:rsidRPr="00384D3F">
        <w:rPr>
          <w:rFonts w:cs="Times New Roman"/>
          <w:bCs/>
          <w:sz w:val="26"/>
          <w:szCs w:val="26"/>
        </w:rPr>
        <w:t>một</w:t>
      </w:r>
      <w:r w:rsidR="00C61866" w:rsidRPr="00384D3F">
        <w:rPr>
          <w:rFonts w:cs="Times New Roman"/>
          <w:bCs/>
          <w:sz w:val="26"/>
          <w:szCs w:val="26"/>
        </w:rPr>
        <w:t xml:space="preserve"> hình thức dạy và học không</w:t>
      </w:r>
      <w:r w:rsidR="00F8247A" w:rsidRPr="00384D3F">
        <w:rPr>
          <w:rFonts w:cs="Times New Roman"/>
          <w:bCs/>
          <w:sz w:val="26"/>
          <w:szCs w:val="26"/>
        </w:rPr>
        <w:t xml:space="preserve"> cần</w:t>
      </w:r>
      <w:r w:rsidR="00C61866" w:rsidRPr="00384D3F">
        <w:rPr>
          <w:rFonts w:cs="Times New Roman"/>
          <w:bCs/>
          <w:sz w:val="26"/>
          <w:szCs w:val="26"/>
        </w:rPr>
        <w:t xml:space="preserve"> tập trung</w:t>
      </w:r>
      <w:r w:rsidR="00F8247A" w:rsidRPr="00384D3F">
        <w:rPr>
          <w:rFonts w:cs="Times New Roman"/>
          <w:bCs/>
          <w:sz w:val="26"/>
          <w:szCs w:val="26"/>
        </w:rPr>
        <w:t xml:space="preserve"> người học nhằm</w:t>
      </w:r>
      <w:r w:rsidR="00C61866" w:rsidRPr="00384D3F">
        <w:rPr>
          <w:rFonts w:cs="Times New Roman"/>
          <w:bCs/>
          <w:sz w:val="26"/>
          <w:szCs w:val="26"/>
        </w:rPr>
        <w:t xml:space="preserve"> đảm bảo an toàn về sức khỏe và ngoài ra</w:t>
      </w:r>
      <w:r w:rsidRPr="00384D3F">
        <w:rPr>
          <w:rFonts w:cs="Times New Roman"/>
          <w:bCs/>
          <w:sz w:val="26"/>
          <w:szCs w:val="26"/>
        </w:rPr>
        <w:t xml:space="preserve"> </w:t>
      </w:r>
      <w:r w:rsidR="00F8247A" w:rsidRPr="00384D3F">
        <w:rPr>
          <w:rFonts w:cs="Times New Roman"/>
          <w:sz w:val="26"/>
          <w:szCs w:val="26"/>
        </w:rPr>
        <w:t>c</w:t>
      </w:r>
      <w:r w:rsidR="00C61866" w:rsidRPr="00384D3F">
        <w:rPr>
          <w:rFonts w:cs="Times New Roman"/>
          <w:sz w:val="26"/>
          <w:szCs w:val="26"/>
        </w:rPr>
        <w:t>uộc Cách mạng công nghiệ</w:t>
      </w:r>
      <w:r w:rsidR="00F8247A" w:rsidRPr="00384D3F">
        <w:rPr>
          <w:rFonts w:cs="Times New Roman"/>
          <w:sz w:val="26"/>
          <w:szCs w:val="26"/>
        </w:rPr>
        <w:t>p 4.0 buộc ngành giáo dục phải tìm ra 1 phương thức dạy học hiện đại tận dụng được sự phát triển của công nghệ. Đây là</w:t>
      </w:r>
      <w:r w:rsidR="00C61866" w:rsidRPr="00384D3F">
        <w:rPr>
          <w:rFonts w:cs="Times New Roman"/>
          <w:sz w:val="26"/>
          <w:szCs w:val="26"/>
        </w:rPr>
        <w:t xml:space="preserve"> cơ hội và thách thức cho </w:t>
      </w:r>
      <w:r w:rsidR="00F8247A" w:rsidRPr="00384D3F">
        <w:rPr>
          <w:rFonts w:cs="Times New Roman"/>
          <w:sz w:val="26"/>
          <w:szCs w:val="26"/>
        </w:rPr>
        <w:t>lĩnh vực</w:t>
      </w:r>
      <w:r w:rsidR="00C61866" w:rsidRPr="00384D3F">
        <w:rPr>
          <w:rFonts w:cs="Times New Roman"/>
          <w:sz w:val="26"/>
          <w:szCs w:val="26"/>
        </w:rPr>
        <w:t xml:space="preserve"> giáo dục Việt Nam. Từ thực tế này buộc tất cả các thành phần trong ngành giáo dục, từ các cơ quan quản lý nhà nước cho đến nhà trường, nhà quản lý cần liên kết với nhau, đưa tiến bộ công nghệ thông tin (CNTT) vào trường học để nâng cao hiệu quả đào tạo,</w:t>
      </w:r>
      <w:r w:rsidR="00C61866" w:rsidRPr="00384D3F">
        <w:rPr>
          <w:rFonts w:cs="Times New Roman"/>
          <w:spacing w:val="-34"/>
          <w:sz w:val="26"/>
          <w:szCs w:val="26"/>
        </w:rPr>
        <w:t xml:space="preserve"> </w:t>
      </w:r>
      <w:r w:rsidR="00C61866" w:rsidRPr="00384D3F">
        <w:rPr>
          <w:rFonts w:cs="Times New Roman"/>
          <w:sz w:val="26"/>
          <w:szCs w:val="26"/>
        </w:rPr>
        <w:t>giúp việc</w:t>
      </w:r>
      <w:r w:rsidR="00C61866" w:rsidRPr="00384D3F">
        <w:rPr>
          <w:rFonts w:cs="Times New Roman"/>
          <w:spacing w:val="-9"/>
          <w:sz w:val="26"/>
          <w:szCs w:val="26"/>
        </w:rPr>
        <w:t xml:space="preserve"> </w:t>
      </w:r>
      <w:r w:rsidR="00C61866" w:rsidRPr="00384D3F">
        <w:rPr>
          <w:rFonts w:cs="Times New Roman"/>
          <w:sz w:val="26"/>
          <w:szCs w:val="26"/>
        </w:rPr>
        <w:t>dạy</w:t>
      </w:r>
      <w:r w:rsidR="00C61866" w:rsidRPr="00384D3F">
        <w:rPr>
          <w:rFonts w:cs="Times New Roman"/>
          <w:spacing w:val="-9"/>
          <w:sz w:val="26"/>
          <w:szCs w:val="26"/>
        </w:rPr>
        <w:t xml:space="preserve"> </w:t>
      </w:r>
      <w:r w:rsidR="00C61866" w:rsidRPr="00384D3F">
        <w:rPr>
          <w:rFonts w:cs="Times New Roman"/>
          <w:sz w:val="26"/>
          <w:szCs w:val="26"/>
        </w:rPr>
        <w:t>và</w:t>
      </w:r>
      <w:r w:rsidR="00C61866" w:rsidRPr="00384D3F">
        <w:rPr>
          <w:rFonts w:cs="Times New Roman"/>
          <w:spacing w:val="-9"/>
          <w:sz w:val="26"/>
          <w:szCs w:val="26"/>
        </w:rPr>
        <w:t xml:space="preserve"> </w:t>
      </w:r>
      <w:r w:rsidR="00C61866" w:rsidRPr="00384D3F">
        <w:rPr>
          <w:rFonts w:cs="Times New Roman"/>
          <w:sz w:val="26"/>
          <w:szCs w:val="26"/>
        </w:rPr>
        <w:t>học</w:t>
      </w:r>
      <w:r w:rsidR="00C61866" w:rsidRPr="00384D3F">
        <w:rPr>
          <w:rFonts w:cs="Times New Roman"/>
          <w:spacing w:val="-7"/>
          <w:sz w:val="26"/>
          <w:szCs w:val="26"/>
        </w:rPr>
        <w:t xml:space="preserve"> </w:t>
      </w:r>
      <w:r w:rsidR="00C61866" w:rsidRPr="00384D3F">
        <w:rPr>
          <w:rFonts w:cs="Times New Roman"/>
          <w:sz w:val="26"/>
          <w:szCs w:val="26"/>
        </w:rPr>
        <w:t>diễn</w:t>
      </w:r>
      <w:r w:rsidR="00C61866" w:rsidRPr="00384D3F">
        <w:rPr>
          <w:rFonts w:cs="Times New Roman"/>
          <w:spacing w:val="-9"/>
          <w:sz w:val="26"/>
          <w:szCs w:val="26"/>
        </w:rPr>
        <w:t xml:space="preserve"> </w:t>
      </w:r>
      <w:r w:rsidR="00C61866" w:rsidRPr="00384D3F">
        <w:rPr>
          <w:rFonts w:cs="Times New Roman"/>
          <w:sz w:val="26"/>
          <w:szCs w:val="26"/>
        </w:rPr>
        <w:t>ra</w:t>
      </w:r>
      <w:r w:rsidR="00C61866" w:rsidRPr="00384D3F">
        <w:rPr>
          <w:rFonts w:cs="Times New Roman"/>
          <w:spacing w:val="-7"/>
          <w:sz w:val="26"/>
          <w:szCs w:val="26"/>
        </w:rPr>
        <w:t xml:space="preserve"> </w:t>
      </w:r>
      <w:r w:rsidR="00C61866" w:rsidRPr="00384D3F">
        <w:rPr>
          <w:rFonts w:cs="Times New Roman"/>
          <w:sz w:val="26"/>
          <w:szCs w:val="26"/>
        </w:rPr>
        <w:t>mọi</w:t>
      </w:r>
      <w:r w:rsidR="00C61866" w:rsidRPr="00384D3F">
        <w:rPr>
          <w:rFonts w:cs="Times New Roman"/>
          <w:spacing w:val="-9"/>
          <w:sz w:val="26"/>
          <w:szCs w:val="26"/>
        </w:rPr>
        <w:t xml:space="preserve"> </w:t>
      </w:r>
      <w:r w:rsidR="00C61866" w:rsidRPr="00384D3F">
        <w:rPr>
          <w:rFonts w:cs="Times New Roman"/>
          <w:sz w:val="26"/>
          <w:szCs w:val="26"/>
        </w:rPr>
        <w:t>lúc</w:t>
      </w:r>
      <w:r w:rsidR="00C61866" w:rsidRPr="00384D3F">
        <w:rPr>
          <w:rFonts w:cs="Times New Roman"/>
          <w:spacing w:val="-8"/>
          <w:sz w:val="26"/>
          <w:szCs w:val="26"/>
        </w:rPr>
        <w:t xml:space="preserve"> </w:t>
      </w:r>
      <w:r w:rsidR="00C61866" w:rsidRPr="00384D3F">
        <w:rPr>
          <w:rFonts w:cs="Times New Roman"/>
          <w:sz w:val="26"/>
          <w:szCs w:val="26"/>
        </w:rPr>
        <w:t>mọi</w:t>
      </w:r>
      <w:r w:rsidR="00C61866" w:rsidRPr="00384D3F">
        <w:rPr>
          <w:rFonts w:cs="Times New Roman"/>
          <w:spacing w:val="-9"/>
          <w:sz w:val="26"/>
          <w:szCs w:val="26"/>
        </w:rPr>
        <w:t xml:space="preserve"> </w:t>
      </w:r>
      <w:r w:rsidR="00C61866" w:rsidRPr="00384D3F">
        <w:rPr>
          <w:rFonts w:cs="Times New Roman"/>
          <w:sz w:val="26"/>
          <w:szCs w:val="26"/>
        </w:rPr>
        <w:t>nơi.</w:t>
      </w:r>
      <w:r w:rsidR="00C61866" w:rsidRPr="00384D3F">
        <w:rPr>
          <w:rFonts w:cs="Times New Roman"/>
          <w:spacing w:val="-9"/>
          <w:sz w:val="26"/>
          <w:szCs w:val="26"/>
        </w:rPr>
        <w:t xml:space="preserve"> </w:t>
      </w:r>
      <w:r w:rsidR="00C61866" w:rsidRPr="00384D3F">
        <w:rPr>
          <w:rFonts w:cs="Times New Roman"/>
          <w:sz w:val="26"/>
          <w:szCs w:val="26"/>
        </w:rPr>
        <w:t>Dựa</w:t>
      </w:r>
      <w:r w:rsidR="00C61866" w:rsidRPr="00384D3F">
        <w:rPr>
          <w:rFonts w:cs="Times New Roman"/>
          <w:spacing w:val="-9"/>
          <w:sz w:val="26"/>
          <w:szCs w:val="26"/>
        </w:rPr>
        <w:t xml:space="preserve"> </w:t>
      </w:r>
      <w:r w:rsidR="00C61866" w:rsidRPr="00384D3F">
        <w:rPr>
          <w:rFonts w:cs="Times New Roman"/>
          <w:sz w:val="26"/>
          <w:szCs w:val="26"/>
        </w:rPr>
        <w:t>trên</w:t>
      </w:r>
      <w:r w:rsidR="00C61866" w:rsidRPr="00384D3F">
        <w:rPr>
          <w:rFonts w:cs="Times New Roman"/>
          <w:spacing w:val="-8"/>
          <w:sz w:val="26"/>
          <w:szCs w:val="26"/>
        </w:rPr>
        <w:t xml:space="preserve"> </w:t>
      </w:r>
      <w:r w:rsidR="00C61866" w:rsidRPr="00384D3F">
        <w:rPr>
          <w:rFonts w:cs="Times New Roman"/>
          <w:sz w:val="26"/>
          <w:szCs w:val="26"/>
        </w:rPr>
        <w:t>những</w:t>
      </w:r>
      <w:r w:rsidR="00C61866" w:rsidRPr="00384D3F">
        <w:rPr>
          <w:rFonts w:cs="Times New Roman"/>
          <w:spacing w:val="-9"/>
          <w:sz w:val="26"/>
          <w:szCs w:val="26"/>
        </w:rPr>
        <w:t xml:space="preserve"> </w:t>
      </w:r>
      <w:r w:rsidR="00C61866" w:rsidRPr="00384D3F">
        <w:rPr>
          <w:rFonts w:cs="Times New Roman"/>
          <w:sz w:val="26"/>
          <w:szCs w:val="26"/>
        </w:rPr>
        <w:t>đột</w:t>
      </w:r>
      <w:r w:rsidR="00C61866" w:rsidRPr="00384D3F">
        <w:rPr>
          <w:rFonts w:cs="Times New Roman"/>
          <w:spacing w:val="-7"/>
          <w:sz w:val="26"/>
          <w:szCs w:val="26"/>
        </w:rPr>
        <w:t xml:space="preserve"> </w:t>
      </w:r>
      <w:r w:rsidR="00C61866" w:rsidRPr="00384D3F">
        <w:rPr>
          <w:rFonts w:cs="Times New Roman"/>
          <w:sz w:val="26"/>
          <w:szCs w:val="26"/>
        </w:rPr>
        <w:t>phá</w:t>
      </w:r>
      <w:r w:rsidR="00C61866" w:rsidRPr="00384D3F">
        <w:rPr>
          <w:rFonts w:cs="Times New Roman"/>
          <w:spacing w:val="-9"/>
          <w:sz w:val="26"/>
          <w:szCs w:val="26"/>
        </w:rPr>
        <w:t xml:space="preserve"> </w:t>
      </w:r>
      <w:r w:rsidR="00C61866" w:rsidRPr="00384D3F">
        <w:rPr>
          <w:rFonts w:cs="Times New Roman"/>
          <w:sz w:val="26"/>
          <w:szCs w:val="26"/>
        </w:rPr>
        <w:t>trong</w:t>
      </w:r>
      <w:r w:rsidR="00C61866" w:rsidRPr="00384D3F">
        <w:rPr>
          <w:rFonts w:cs="Times New Roman"/>
          <w:spacing w:val="-6"/>
          <w:sz w:val="26"/>
          <w:szCs w:val="26"/>
        </w:rPr>
        <w:t xml:space="preserve"> </w:t>
      </w:r>
      <w:r w:rsidR="00C61866" w:rsidRPr="00384D3F">
        <w:rPr>
          <w:rFonts w:cs="Times New Roman"/>
          <w:sz w:val="26"/>
          <w:szCs w:val="26"/>
        </w:rPr>
        <w:t>thời</w:t>
      </w:r>
      <w:r w:rsidR="00C61866" w:rsidRPr="00384D3F">
        <w:rPr>
          <w:rFonts w:cs="Times New Roman"/>
          <w:spacing w:val="-9"/>
          <w:sz w:val="26"/>
          <w:szCs w:val="26"/>
        </w:rPr>
        <w:t xml:space="preserve"> </w:t>
      </w:r>
      <w:r w:rsidR="00C61866" w:rsidRPr="00384D3F">
        <w:rPr>
          <w:rFonts w:cs="Times New Roman"/>
          <w:sz w:val="26"/>
          <w:szCs w:val="26"/>
        </w:rPr>
        <w:t>gian</w:t>
      </w:r>
      <w:r w:rsidR="00C61866" w:rsidRPr="00384D3F">
        <w:rPr>
          <w:rFonts w:cs="Times New Roman"/>
          <w:spacing w:val="-9"/>
          <w:sz w:val="26"/>
          <w:szCs w:val="26"/>
        </w:rPr>
        <w:t xml:space="preserve"> </w:t>
      </w:r>
      <w:r w:rsidR="00C61866" w:rsidRPr="00384D3F">
        <w:rPr>
          <w:rFonts w:cs="Times New Roman"/>
          <w:sz w:val="26"/>
          <w:szCs w:val="26"/>
        </w:rPr>
        <w:t>gần</w:t>
      </w:r>
      <w:r w:rsidR="00C61866" w:rsidRPr="00384D3F">
        <w:rPr>
          <w:rFonts w:cs="Times New Roman"/>
          <w:spacing w:val="-9"/>
          <w:sz w:val="26"/>
          <w:szCs w:val="26"/>
        </w:rPr>
        <w:t xml:space="preserve"> </w:t>
      </w:r>
      <w:r w:rsidR="00C61866" w:rsidRPr="00384D3F">
        <w:rPr>
          <w:rFonts w:cs="Times New Roman"/>
          <w:sz w:val="26"/>
          <w:szCs w:val="26"/>
        </w:rPr>
        <w:t>đây như</w:t>
      </w:r>
      <w:r w:rsidR="00C61866" w:rsidRPr="00384D3F">
        <w:rPr>
          <w:rFonts w:cs="Times New Roman"/>
          <w:spacing w:val="-6"/>
          <w:sz w:val="26"/>
          <w:szCs w:val="26"/>
        </w:rPr>
        <w:t xml:space="preserve"> </w:t>
      </w:r>
      <w:r w:rsidR="00C61866" w:rsidRPr="00384D3F">
        <w:rPr>
          <w:rFonts w:cs="Times New Roman"/>
          <w:sz w:val="26"/>
          <w:szCs w:val="26"/>
        </w:rPr>
        <w:t>điện</w:t>
      </w:r>
      <w:r w:rsidR="00C61866" w:rsidRPr="00384D3F">
        <w:rPr>
          <w:rFonts w:cs="Times New Roman"/>
          <w:spacing w:val="-7"/>
          <w:sz w:val="26"/>
          <w:szCs w:val="26"/>
        </w:rPr>
        <w:t xml:space="preserve"> </w:t>
      </w:r>
      <w:r w:rsidR="00C61866" w:rsidRPr="00384D3F">
        <w:rPr>
          <w:rFonts w:cs="Times New Roman"/>
          <w:sz w:val="26"/>
          <w:szCs w:val="26"/>
        </w:rPr>
        <w:t>toán</w:t>
      </w:r>
      <w:r w:rsidR="00C61866" w:rsidRPr="00384D3F">
        <w:rPr>
          <w:rFonts w:cs="Times New Roman"/>
          <w:spacing w:val="-7"/>
          <w:sz w:val="26"/>
          <w:szCs w:val="26"/>
        </w:rPr>
        <w:t xml:space="preserve"> </w:t>
      </w:r>
      <w:r w:rsidR="00C61866" w:rsidRPr="00384D3F">
        <w:rPr>
          <w:rFonts w:cs="Times New Roman"/>
          <w:sz w:val="26"/>
          <w:szCs w:val="26"/>
        </w:rPr>
        <w:t>đám</w:t>
      </w:r>
      <w:r w:rsidR="00C61866" w:rsidRPr="00384D3F">
        <w:rPr>
          <w:rFonts w:cs="Times New Roman"/>
          <w:spacing w:val="-6"/>
          <w:sz w:val="26"/>
          <w:szCs w:val="26"/>
        </w:rPr>
        <w:t xml:space="preserve"> </w:t>
      </w:r>
      <w:r w:rsidR="00C61866" w:rsidRPr="00384D3F">
        <w:rPr>
          <w:rFonts w:cs="Times New Roman"/>
          <w:sz w:val="26"/>
          <w:szCs w:val="26"/>
        </w:rPr>
        <w:t>mây,</w:t>
      </w:r>
      <w:r w:rsidR="00C61866" w:rsidRPr="00384D3F">
        <w:rPr>
          <w:rFonts w:cs="Times New Roman"/>
          <w:spacing w:val="-8"/>
          <w:sz w:val="26"/>
          <w:szCs w:val="26"/>
        </w:rPr>
        <w:t xml:space="preserve"> </w:t>
      </w:r>
      <w:r w:rsidR="00C61866" w:rsidRPr="00384D3F">
        <w:rPr>
          <w:rFonts w:cs="Times New Roman"/>
          <w:sz w:val="26"/>
          <w:szCs w:val="26"/>
        </w:rPr>
        <w:t>thiết</w:t>
      </w:r>
      <w:r w:rsidR="00C61866" w:rsidRPr="00384D3F">
        <w:rPr>
          <w:rFonts w:cs="Times New Roman"/>
          <w:spacing w:val="-7"/>
          <w:sz w:val="26"/>
          <w:szCs w:val="26"/>
        </w:rPr>
        <w:t xml:space="preserve"> </w:t>
      </w:r>
      <w:r w:rsidR="00C61866" w:rsidRPr="00384D3F">
        <w:rPr>
          <w:rFonts w:cs="Times New Roman"/>
          <w:sz w:val="26"/>
          <w:szCs w:val="26"/>
        </w:rPr>
        <w:t>bị</w:t>
      </w:r>
      <w:r w:rsidR="00C61866" w:rsidRPr="00384D3F">
        <w:rPr>
          <w:rFonts w:cs="Times New Roman"/>
          <w:spacing w:val="-7"/>
          <w:sz w:val="26"/>
          <w:szCs w:val="26"/>
        </w:rPr>
        <w:t xml:space="preserve"> </w:t>
      </w:r>
      <w:r w:rsidR="00C61866" w:rsidRPr="00384D3F">
        <w:rPr>
          <w:rFonts w:cs="Times New Roman"/>
          <w:sz w:val="26"/>
          <w:szCs w:val="26"/>
        </w:rPr>
        <w:t>di</w:t>
      </w:r>
      <w:r w:rsidR="00C61866" w:rsidRPr="00384D3F">
        <w:rPr>
          <w:rFonts w:cs="Times New Roman"/>
          <w:spacing w:val="-7"/>
          <w:sz w:val="26"/>
          <w:szCs w:val="26"/>
        </w:rPr>
        <w:t xml:space="preserve"> </w:t>
      </w:r>
      <w:r w:rsidR="00C61866" w:rsidRPr="00384D3F">
        <w:rPr>
          <w:rFonts w:cs="Times New Roman"/>
          <w:sz w:val="26"/>
          <w:szCs w:val="26"/>
        </w:rPr>
        <w:t>động</w:t>
      </w:r>
      <w:r w:rsidR="00C61866" w:rsidRPr="00384D3F">
        <w:rPr>
          <w:rFonts w:cs="Times New Roman"/>
          <w:spacing w:val="-5"/>
          <w:sz w:val="26"/>
          <w:szCs w:val="26"/>
        </w:rPr>
        <w:t xml:space="preserve"> </w:t>
      </w:r>
      <w:r w:rsidR="00C61866" w:rsidRPr="00384D3F">
        <w:rPr>
          <w:rFonts w:cs="Times New Roman"/>
          <w:sz w:val="26"/>
          <w:szCs w:val="26"/>
        </w:rPr>
        <w:t>thông</w:t>
      </w:r>
      <w:r w:rsidR="00C61866" w:rsidRPr="00384D3F">
        <w:rPr>
          <w:rFonts w:cs="Times New Roman"/>
          <w:spacing w:val="-4"/>
          <w:sz w:val="26"/>
          <w:szCs w:val="26"/>
        </w:rPr>
        <w:t xml:space="preserve"> </w:t>
      </w:r>
      <w:r w:rsidR="00C61866" w:rsidRPr="00384D3F">
        <w:rPr>
          <w:rFonts w:cs="Times New Roman"/>
          <w:sz w:val="26"/>
          <w:szCs w:val="26"/>
        </w:rPr>
        <w:t>minh,</w:t>
      </w:r>
      <w:r w:rsidR="00C61866" w:rsidRPr="00384D3F">
        <w:rPr>
          <w:rFonts w:cs="Times New Roman"/>
          <w:spacing w:val="-4"/>
          <w:sz w:val="26"/>
          <w:szCs w:val="26"/>
        </w:rPr>
        <w:t xml:space="preserve"> </w:t>
      </w:r>
      <w:r w:rsidR="00C61866" w:rsidRPr="00384D3F">
        <w:rPr>
          <w:rFonts w:cs="Times New Roman"/>
          <w:sz w:val="26"/>
          <w:szCs w:val="26"/>
        </w:rPr>
        <w:t>trí</w:t>
      </w:r>
      <w:r w:rsidR="00C61866" w:rsidRPr="00384D3F">
        <w:rPr>
          <w:rFonts w:cs="Times New Roman"/>
          <w:spacing w:val="-6"/>
          <w:sz w:val="26"/>
          <w:szCs w:val="26"/>
        </w:rPr>
        <w:t xml:space="preserve"> </w:t>
      </w:r>
      <w:r w:rsidR="00C61866" w:rsidRPr="00384D3F">
        <w:rPr>
          <w:rFonts w:cs="Times New Roman"/>
          <w:sz w:val="26"/>
          <w:szCs w:val="26"/>
        </w:rPr>
        <w:t>tuệ</w:t>
      </w:r>
      <w:r w:rsidR="00C61866" w:rsidRPr="00384D3F">
        <w:rPr>
          <w:rFonts w:cs="Times New Roman"/>
          <w:spacing w:val="-6"/>
          <w:sz w:val="26"/>
          <w:szCs w:val="26"/>
        </w:rPr>
        <w:t xml:space="preserve"> </w:t>
      </w:r>
      <w:r w:rsidR="00C61866" w:rsidRPr="00384D3F">
        <w:rPr>
          <w:rFonts w:cs="Times New Roman"/>
          <w:sz w:val="26"/>
          <w:szCs w:val="26"/>
        </w:rPr>
        <w:t>nhân</w:t>
      </w:r>
      <w:r w:rsidR="00C61866" w:rsidRPr="00384D3F">
        <w:rPr>
          <w:rFonts w:cs="Times New Roman"/>
          <w:spacing w:val="-7"/>
          <w:sz w:val="26"/>
          <w:szCs w:val="26"/>
        </w:rPr>
        <w:t xml:space="preserve"> </w:t>
      </w:r>
      <w:r w:rsidR="00C61866" w:rsidRPr="00384D3F">
        <w:rPr>
          <w:rFonts w:cs="Times New Roman"/>
          <w:sz w:val="26"/>
          <w:szCs w:val="26"/>
        </w:rPr>
        <w:t>tạo,</w:t>
      </w:r>
      <w:r w:rsidR="00C61866" w:rsidRPr="00384D3F">
        <w:rPr>
          <w:rFonts w:cs="Times New Roman"/>
          <w:spacing w:val="-4"/>
          <w:sz w:val="26"/>
          <w:szCs w:val="26"/>
        </w:rPr>
        <w:t xml:space="preserve"> </w:t>
      </w:r>
      <w:r w:rsidR="00C61866" w:rsidRPr="00384D3F">
        <w:rPr>
          <w:rFonts w:cs="Times New Roman"/>
          <w:sz w:val="26"/>
          <w:szCs w:val="26"/>
        </w:rPr>
        <w:t>dữ</w:t>
      </w:r>
      <w:r w:rsidR="00C61866" w:rsidRPr="00384D3F">
        <w:rPr>
          <w:rFonts w:cs="Times New Roman"/>
          <w:spacing w:val="-5"/>
          <w:sz w:val="26"/>
          <w:szCs w:val="26"/>
        </w:rPr>
        <w:t xml:space="preserve"> </w:t>
      </w:r>
      <w:r w:rsidR="00C61866" w:rsidRPr="00384D3F">
        <w:rPr>
          <w:rFonts w:cs="Times New Roman"/>
          <w:sz w:val="26"/>
          <w:szCs w:val="26"/>
        </w:rPr>
        <w:t>liệu</w:t>
      </w:r>
      <w:r w:rsidR="00C61866" w:rsidRPr="00384D3F">
        <w:rPr>
          <w:rFonts w:cs="Times New Roman"/>
          <w:spacing w:val="-8"/>
          <w:sz w:val="26"/>
          <w:szCs w:val="26"/>
        </w:rPr>
        <w:t xml:space="preserve"> </w:t>
      </w:r>
      <w:r w:rsidR="00C61866" w:rsidRPr="00384D3F">
        <w:rPr>
          <w:rFonts w:cs="Times New Roman"/>
          <w:sz w:val="26"/>
          <w:szCs w:val="26"/>
        </w:rPr>
        <w:t>lớn,</w:t>
      </w:r>
      <w:r w:rsidR="00C61866" w:rsidRPr="00384D3F">
        <w:rPr>
          <w:rFonts w:cs="Times New Roman"/>
          <w:spacing w:val="-7"/>
          <w:sz w:val="26"/>
          <w:szCs w:val="26"/>
        </w:rPr>
        <w:t xml:space="preserve"> </w:t>
      </w:r>
      <w:r w:rsidR="00C61866" w:rsidRPr="00384D3F">
        <w:rPr>
          <w:rFonts w:cs="Times New Roman"/>
          <w:sz w:val="26"/>
          <w:szCs w:val="26"/>
        </w:rPr>
        <w:t>…</w:t>
      </w:r>
      <w:r w:rsidR="00C61866" w:rsidRPr="00384D3F">
        <w:rPr>
          <w:rFonts w:cs="Times New Roman"/>
          <w:spacing w:val="-7"/>
          <w:sz w:val="26"/>
          <w:szCs w:val="26"/>
        </w:rPr>
        <w:t xml:space="preserve"> </w:t>
      </w:r>
      <w:r w:rsidR="00C61866" w:rsidRPr="00384D3F">
        <w:rPr>
          <w:rFonts w:cs="Times New Roman"/>
          <w:sz w:val="26"/>
          <w:szCs w:val="26"/>
        </w:rPr>
        <w:t>với sự</w:t>
      </w:r>
      <w:r w:rsidR="000C35D6" w:rsidRPr="00384D3F">
        <w:rPr>
          <w:rFonts w:cs="Times New Roman"/>
          <w:sz w:val="26"/>
          <w:szCs w:val="26"/>
        </w:rPr>
        <w:t xml:space="preserve"> bùng</w:t>
      </w:r>
      <w:r w:rsidR="00C61866" w:rsidRPr="00384D3F">
        <w:rPr>
          <w:rFonts w:cs="Times New Roman"/>
          <w:sz w:val="26"/>
          <w:szCs w:val="26"/>
        </w:rPr>
        <w:t xml:space="preserve"> về công nghệ ,số hoá và kết nối Internet khắp nơi đang trở thành</w:t>
      </w:r>
      <w:r w:rsidR="00C61866" w:rsidRPr="00384D3F">
        <w:rPr>
          <w:rFonts w:cs="Times New Roman"/>
          <w:spacing w:val="6"/>
          <w:sz w:val="26"/>
          <w:szCs w:val="26"/>
        </w:rPr>
        <w:t xml:space="preserve"> </w:t>
      </w:r>
      <w:r w:rsidR="00C61866" w:rsidRPr="00384D3F">
        <w:rPr>
          <w:rFonts w:cs="Times New Roman"/>
          <w:sz w:val="26"/>
          <w:szCs w:val="26"/>
        </w:rPr>
        <w:t>nền</w:t>
      </w:r>
      <w:r w:rsidR="00C61866" w:rsidRPr="00384D3F">
        <w:rPr>
          <w:rFonts w:cs="Times New Roman"/>
          <w:spacing w:val="7"/>
          <w:sz w:val="26"/>
          <w:szCs w:val="26"/>
        </w:rPr>
        <w:t xml:space="preserve"> </w:t>
      </w:r>
      <w:r w:rsidR="00C61866" w:rsidRPr="00384D3F">
        <w:rPr>
          <w:rFonts w:cs="Times New Roman"/>
          <w:sz w:val="26"/>
          <w:szCs w:val="26"/>
        </w:rPr>
        <w:t>tảng</w:t>
      </w:r>
      <w:r w:rsidR="00C61866" w:rsidRPr="00384D3F">
        <w:rPr>
          <w:rFonts w:cs="Times New Roman"/>
          <w:spacing w:val="6"/>
          <w:sz w:val="26"/>
          <w:szCs w:val="26"/>
        </w:rPr>
        <w:t xml:space="preserve"> </w:t>
      </w:r>
      <w:r w:rsidR="00C61866" w:rsidRPr="00384D3F">
        <w:rPr>
          <w:rFonts w:cs="Times New Roman"/>
          <w:sz w:val="26"/>
          <w:szCs w:val="26"/>
        </w:rPr>
        <w:t>của</w:t>
      </w:r>
      <w:r w:rsidR="00C61866" w:rsidRPr="00384D3F">
        <w:rPr>
          <w:rFonts w:cs="Times New Roman"/>
          <w:spacing w:val="9"/>
          <w:sz w:val="26"/>
          <w:szCs w:val="26"/>
        </w:rPr>
        <w:t xml:space="preserve"> </w:t>
      </w:r>
      <w:r w:rsidR="00C61866" w:rsidRPr="00384D3F">
        <w:rPr>
          <w:rFonts w:cs="Times New Roman"/>
          <w:sz w:val="26"/>
          <w:szCs w:val="26"/>
        </w:rPr>
        <w:t>cách</w:t>
      </w:r>
      <w:r w:rsidR="00C61866" w:rsidRPr="00384D3F">
        <w:rPr>
          <w:rFonts w:cs="Times New Roman"/>
          <w:spacing w:val="6"/>
          <w:sz w:val="26"/>
          <w:szCs w:val="26"/>
        </w:rPr>
        <w:t xml:space="preserve"> </w:t>
      </w:r>
      <w:r w:rsidR="00C61866" w:rsidRPr="00384D3F">
        <w:rPr>
          <w:rFonts w:cs="Times New Roman"/>
          <w:sz w:val="26"/>
          <w:szCs w:val="26"/>
        </w:rPr>
        <w:t>mạng</w:t>
      </w:r>
      <w:r w:rsidR="00C61866" w:rsidRPr="00384D3F">
        <w:rPr>
          <w:rFonts w:cs="Times New Roman"/>
          <w:spacing w:val="10"/>
          <w:sz w:val="26"/>
          <w:szCs w:val="26"/>
        </w:rPr>
        <w:t xml:space="preserve"> </w:t>
      </w:r>
      <w:r w:rsidR="00C61866" w:rsidRPr="00384D3F">
        <w:rPr>
          <w:rFonts w:cs="Times New Roman"/>
          <w:sz w:val="26"/>
          <w:szCs w:val="26"/>
        </w:rPr>
        <w:t>4.0.</w:t>
      </w:r>
      <w:r w:rsidR="00C61866" w:rsidRPr="00384D3F">
        <w:rPr>
          <w:rFonts w:cs="Times New Roman"/>
          <w:spacing w:val="6"/>
          <w:sz w:val="26"/>
          <w:szCs w:val="26"/>
        </w:rPr>
        <w:t xml:space="preserve"> </w:t>
      </w:r>
      <w:r w:rsidR="00C61866" w:rsidRPr="00384D3F">
        <w:rPr>
          <w:rFonts w:cs="Times New Roman"/>
          <w:sz w:val="26"/>
          <w:szCs w:val="26"/>
        </w:rPr>
        <w:t>Thời</w:t>
      </w:r>
      <w:r w:rsidR="00C61866" w:rsidRPr="00384D3F">
        <w:rPr>
          <w:rFonts w:cs="Times New Roman"/>
          <w:spacing w:val="7"/>
          <w:sz w:val="26"/>
          <w:szCs w:val="26"/>
        </w:rPr>
        <w:t xml:space="preserve"> </w:t>
      </w:r>
      <w:r w:rsidR="00C61866" w:rsidRPr="00384D3F">
        <w:rPr>
          <w:rFonts w:cs="Times New Roman"/>
          <w:sz w:val="26"/>
          <w:szCs w:val="26"/>
        </w:rPr>
        <w:t>đại</w:t>
      </w:r>
      <w:r w:rsidR="00C61866" w:rsidRPr="00384D3F">
        <w:rPr>
          <w:rFonts w:cs="Times New Roman"/>
          <w:spacing w:val="6"/>
          <w:sz w:val="26"/>
          <w:szCs w:val="26"/>
        </w:rPr>
        <w:t xml:space="preserve"> </w:t>
      </w:r>
      <w:r w:rsidR="00C61866" w:rsidRPr="00384D3F">
        <w:rPr>
          <w:rFonts w:cs="Times New Roman"/>
          <w:sz w:val="26"/>
          <w:szCs w:val="26"/>
        </w:rPr>
        <w:t>công</w:t>
      </w:r>
      <w:r w:rsidR="00C61866" w:rsidRPr="00384D3F">
        <w:rPr>
          <w:rFonts w:cs="Times New Roman"/>
          <w:spacing w:val="4"/>
          <w:sz w:val="26"/>
          <w:szCs w:val="26"/>
        </w:rPr>
        <w:t xml:space="preserve"> </w:t>
      </w:r>
      <w:r w:rsidR="00C61866" w:rsidRPr="00384D3F">
        <w:rPr>
          <w:rFonts w:cs="Times New Roman"/>
          <w:sz w:val="26"/>
          <w:szCs w:val="26"/>
        </w:rPr>
        <w:t>nghiệp</w:t>
      </w:r>
      <w:r w:rsidR="00C61866" w:rsidRPr="00384D3F">
        <w:rPr>
          <w:rFonts w:cs="Times New Roman"/>
          <w:spacing w:val="7"/>
          <w:sz w:val="26"/>
          <w:szCs w:val="26"/>
        </w:rPr>
        <w:t xml:space="preserve"> </w:t>
      </w:r>
      <w:r w:rsidR="00C61866" w:rsidRPr="00384D3F">
        <w:rPr>
          <w:rFonts w:cs="Times New Roman"/>
          <w:sz w:val="26"/>
          <w:szCs w:val="26"/>
        </w:rPr>
        <w:t>4.0</w:t>
      </w:r>
      <w:r w:rsidR="00C61866" w:rsidRPr="00384D3F">
        <w:rPr>
          <w:rFonts w:cs="Times New Roman"/>
          <w:spacing w:val="9"/>
          <w:sz w:val="26"/>
          <w:szCs w:val="26"/>
        </w:rPr>
        <w:t xml:space="preserve"> </w:t>
      </w:r>
      <w:r w:rsidR="00C61866" w:rsidRPr="00384D3F">
        <w:rPr>
          <w:rFonts w:cs="Times New Roman"/>
          <w:sz w:val="26"/>
          <w:szCs w:val="26"/>
        </w:rPr>
        <w:t>đòi</w:t>
      </w:r>
      <w:r w:rsidR="00C61866" w:rsidRPr="00384D3F">
        <w:rPr>
          <w:rFonts w:cs="Times New Roman"/>
          <w:spacing w:val="10"/>
          <w:sz w:val="26"/>
          <w:szCs w:val="26"/>
        </w:rPr>
        <w:t xml:space="preserve"> </w:t>
      </w:r>
      <w:r w:rsidR="00C61866" w:rsidRPr="00384D3F">
        <w:rPr>
          <w:rFonts w:cs="Times New Roman"/>
          <w:sz w:val="26"/>
          <w:szCs w:val="26"/>
        </w:rPr>
        <w:t>hỏi</w:t>
      </w:r>
      <w:r w:rsidR="00C61866" w:rsidRPr="00384D3F">
        <w:rPr>
          <w:rFonts w:cs="Times New Roman"/>
          <w:spacing w:val="9"/>
          <w:sz w:val="26"/>
          <w:szCs w:val="26"/>
        </w:rPr>
        <w:t xml:space="preserve"> </w:t>
      </w:r>
      <w:r w:rsidR="00C61866" w:rsidRPr="00384D3F">
        <w:rPr>
          <w:rFonts w:cs="Times New Roman"/>
          <w:sz w:val="26"/>
          <w:szCs w:val="26"/>
        </w:rPr>
        <w:t>một</w:t>
      </w:r>
      <w:r w:rsidR="00C61866" w:rsidRPr="00384D3F">
        <w:rPr>
          <w:rFonts w:cs="Times New Roman"/>
          <w:spacing w:val="7"/>
          <w:sz w:val="26"/>
          <w:szCs w:val="26"/>
        </w:rPr>
        <w:t xml:space="preserve"> </w:t>
      </w:r>
      <w:r w:rsidR="00C61866" w:rsidRPr="00384D3F">
        <w:rPr>
          <w:rFonts w:cs="Times New Roman"/>
          <w:sz w:val="26"/>
          <w:szCs w:val="26"/>
        </w:rPr>
        <w:t>nền</w:t>
      </w:r>
      <w:r w:rsidR="00C61866" w:rsidRPr="00384D3F">
        <w:rPr>
          <w:rFonts w:cs="Times New Roman"/>
          <w:spacing w:val="6"/>
          <w:sz w:val="26"/>
          <w:szCs w:val="26"/>
        </w:rPr>
        <w:t xml:space="preserve"> </w:t>
      </w:r>
      <w:r w:rsidR="00C61866" w:rsidRPr="00384D3F">
        <w:rPr>
          <w:rFonts w:cs="Times New Roman"/>
          <w:sz w:val="26"/>
          <w:szCs w:val="26"/>
        </w:rPr>
        <w:t>giáo</w:t>
      </w:r>
      <w:r w:rsidR="00C61866" w:rsidRPr="00384D3F">
        <w:rPr>
          <w:rFonts w:cs="Times New Roman"/>
          <w:spacing w:val="4"/>
          <w:sz w:val="26"/>
          <w:szCs w:val="26"/>
        </w:rPr>
        <w:t xml:space="preserve"> </w:t>
      </w:r>
      <w:r w:rsidR="00C61866" w:rsidRPr="00384D3F">
        <w:rPr>
          <w:rFonts w:cs="Times New Roman"/>
          <w:sz w:val="26"/>
          <w:szCs w:val="26"/>
        </w:rPr>
        <w:t>dục 4.0 toàn diện và chuyên nghiệp hơn</w:t>
      </w:r>
      <w:r w:rsidR="000C35D6" w:rsidRPr="00384D3F">
        <w:rPr>
          <w:rFonts w:cs="Times New Roman"/>
          <w:sz w:val="26"/>
          <w:szCs w:val="26"/>
        </w:rPr>
        <w:t xml:space="preserve"> chính vì vậy h</w:t>
      </w:r>
      <w:r w:rsidR="00C61866" w:rsidRPr="00384D3F">
        <w:rPr>
          <w:rFonts w:cs="Times New Roman"/>
          <w:sz w:val="26"/>
          <w:szCs w:val="26"/>
        </w:rPr>
        <w:t xml:space="preserve">ình thức dạy học trực tuyến </w:t>
      </w:r>
      <w:r w:rsidRPr="00384D3F">
        <w:rPr>
          <w:rFonts w:cs="Times New Roman"/>
          <w:bCs/>
          <w:sz w:val="26"/>
          <w:szCs w:val="26"/>
        </w:rPr>
        <w:t>được xem là giải pháp hữu hiệu trong thời điểm này.</w:t>
      </w:r>
    </w:p>
    <w:p w14:paraId="0BB96C4F" w14:textId="09F84201" w:rsidR="00D91C5F" w:rsidRPr="00384D3F" w:rsidRDefault="00D91C5F" w:rsidP="00C90357">
      <w:pPr>
        <w:pStyle w:val="BodyText"/>
        <w:spacing w:before="20" w:afterLines="20" w:after="48" w:line="276" w:lineRule="auto"/>
        <w:jc w:val="both"/>
        <w:rPr>
          <w:rFonts w:cs="Times New Roman"/>
          <w:sz w:val="26"/>
          <w:szCs w:val="26"/>
        </w:rPr>
      </w:pPr>
      <w:r w:rsidRPr="00384D3F">
        <w:rPr>
          <w:rFonts w:cs="Times New Roman"/>
          <w:sz w:val="26"/>
          <w:szCs w:val="26"/>
        </w:rPr>
        <w:t>Việc dạy và học trực tuyến sẽ đáp ứng được những yêu cầu cấp bách của nền giáo dục và xã hội trước dịch bệnh và</w:t>
      </w:r>
      <w:r w:rsidRPr="00384D3F">
        <w:rPr>
          <w:rFonts w:cs="Times New Roman"/>
          <w:spacing w:val="-4"/>
          <w:sz w:val="26"/>
          <w:szCs w:val="26"/>
        </w:rPr>
        <w:t xml:space="preserve"> </w:t>
      </w:r>
      <w:r w:rsidRPr="00384D3F">
        <w:rPr>
          <w:rFonts w:cs="Times New Roman"/>
          <w:sz w:val="26"/>
          <w:szCs w:val="26"/>
        </w:rPr>
        <w:t>tạo</w:t>
      </w:r>
      <w:r w:rsidRPr="00384D3F">
        <w:rPr>
          <w:rFonts w:cs="Times New Roman"/>
          <w:spacing w:val="-4"/>
          <w:sz w:val="26"/>
          <w:szCs w:val="26"/>
        </w:rPr>
        <w:t xml:space="preserve"> </w:t>
      </w:r>
      <w:r w:rsidRPr="00384D3F">
        <w:rPr>
          <w:rFonts w:cs="Times New Roman"/>
          <w:sz w:val="26"/>
          <w:szCs w:val="26"/>
        </w:rPr>
        <w:t>ra</w:t>
      </w:r>
      <w:r w:rsidRPr="00384D3F">
        <w:rPr>
          <w:rFonts w:cs="Times New Roman"/>
          <w:spacing w:val="-4"/>
          <w:sz w:val="26"/>
          <w:szCs w:val="26"/>
        </w:rPr>
        <w:t xml:space="preserve"> </w:t>
      </w:r>
      <w:r w:rsidRPr="00384D3F">
        <w:rPr>
          <w:rFonts w:cs="Times New Roman"/>
          <w:sz w:val="26"/>
          <w:szCs w:val="26"/>
        </w:rPr>
        <w:t>những</w:t>
      </w:r>
      <w:r w:rsidRPr="00384D3F">
        <w:rPr>
          <w:rFonts w:cs="Times New Roman"/>
          <w:spacing w:val="-5"/>
          <w:sz w:val="26"/>
          <w:szCs w:val="26"/>
        </w:rPr>
        <w:t xml:space="preserve"> </w:t>
      </w:r>
      <w:r w:rsidRPr="00384D3F">
        <w:rPr>
          <w:rFonts w:cs="Times New Roman"/>
          <w:sz w:val="26"/>
          <w:szCs w:val="26"/>
        </w:rPr>
        <w:t>thay</w:t>
      </w:r>
      <w:r w:rsidRPr="00384D3F">
        <w:rPr>
          <w:rFonts w:cs="Times New Roman"/>
          <w:spacing w:val="-4"/>
          <w:sz w:val="26"/>
          <w:szCs w:val="26"/>
        </w:rPr>
        <w:t xml:space="preserve"> </w:t>
      </w:r>
      <w:r w:rsidRPr="00384D3F">
        <w:rPr>
          <w:rFonts w:cs="Times New Roman"/>
          <w:sz w:val="26"/>
          <w:szCs w:val="26"/>
        </w:rPr>
        <w:t>đổi</w:t>
      </w:r>
      <w:r w:rsidRPr="00384D3F">
        <w:rPr>
          <w:rFonts w:cs="Times New Roman"/>
          <w:spacing w:val="-4"/>
          <w:sz w:val="26"/>
          <w:szCs w:val="26"/>
        </w:rPr>
        <w:t xml:space="preserve"> </w:t>
      </w:r>
      <w:r w:rsidRPr="00384D3F">
        <w:rPr>
          <w:rFonts w:cs="Times New Roman"/>
          <w:sz w:val="26"/>
          <w:szCs w:val="26"/>
        </w:rPr>
        <w:t>căn</w:t>
      </w:r>
      <w:r w:rsidRPr="00384D3F">
        <w:rPr>
          <w:rFonts w:cs="Times New Roman"/>
          <w:spacing w:val="-4"/>
          <w:sz w:val="26"/>
          <w:szCs w:val="26"/>
        </w:rPr>
        <w:t xml:space="preserve"> </w:t>
      </w:r>
      <w:r w:rsidRPr="00384D3F">
        <w:rPr>
          <w:rFonts w:cs="Times New Roman"/>
          <w:sz w:val="26"/>
          <w:szCs w:val="26"/>
        </w:rPr>
        <w:t>bản về nền</w:t>
      </w:r>
      <w:r w:rsidRPr="00384D3F">
        <w:rPr>
          <w:rFonts w:cs="Times New Roman"/>
          <w:spacing w:val="-4"/>
          <w:sz w:val="26"/>
          <w:szCs w:val="26"/>
        </w:rPr>
        <w:t xml:space="preserve"> </w:t>
      </w:r>
      <w:r w:rsidRPr="00384D3F">
        <w:rPr>
          <w:rFonts w:cs="Times New Roman"/>
          <w:sz w:val="26"/>
          <w:szCs w:val="26"/>
        </w:rPr>
        <w:t>giáo</w:t>
      </w:r>
      <w:r w:rsidRPr="00384D3F">
        <w:rPr>
          <w:rFonts w:cs="Times New Roman"/>
          <w:spacing w:val="-4"/>
          <w:sz w:val="26"/>
          <w:szCs w:val="26"/>
        </w:rPr>
        <w:t xml:space="preserve"> </w:t>
      </w:r>
      <w:r w:rsidRPr="00384D3F">
        <w:rPr>
          <w:rFonts w:cs="Times New Roman"/>
          <w:sz w:val="26"/>
          <w:szCs w:val="26"/>
        </w:rPr>
        <w:t>dục,</w:t>
      </w:r>
      <w:r w:rsidRPr="00384D3F">
        <w:rPr>
          <w:rFonts w:cs="Times New Roman"/>
          <w:spacing w:val="-4"/>
          <w:sz w:val="26"/>
          <w:szCs w:val="26"/>
        </w:rPr>
        <w:t xml:space="preserve"> </w:t>
      </w:r>
      <w:r w:rsidRPr="00384D3F">
        <w:rPr>
          <w:rFonts w:cs="Times New Roman"/>
          <w:sz w:val="26"/>
          <w:szCs w:val="26"/>
        </w:rPr>
        <w:t>chương</w:t>
      </w:r>
      <w:r w:rsidRPr="00384D3F">
        <w:rPr>
          <w:rFonts w:cs="Times New Roman"/>
          <w:spacing w:val="-4"/>
          <w:sz w:val="26"/>
          <w:szCs w:val="26"/>
        </w:rPr>
        <w:t xml:space="preserve"> </w:t>
      </w:r>
      <w:r w:rsidRPr="00384D3F">
        <w:rPr>
          <w:rFonts w:cs="Times New Roman"/>
          <w:sz w:val="26"/>
          <w:szCs w:val="26"/>
        </w:rPr>
        <w:t>trình</w:t>
      </w:r>
      <w:r w:rsidRPr="00384D3F">
        <w:rPr>
          <w:rFonts w:cs="Times New Roman"/>
          <w:spacing w:val="-4"/>
          <w:sz w:val="26"/>
          <w:szCs w:val="26"/>
        </w:rPr>
        <w:t xml:space="preserve"> </w:t>
      </w:r>
      <w:r w:rsidRPr="00384D3F">
        <w:rPr>
          <w:rFonts w:cs="Times New Roman"/>
          <w:sz w:val="26"/>
          <w:szCs w:val="26"/>
        </w:rPr>
        <w:t>và phương pháp giảng dạy - học tập,</w:t>
      </w:r>
      <w:r w:rsidRPr="00384D3F">
        <w:rPr>
          <w:rFonts w:cs="Times New Roman"/>
          <w:spacing w:val="-4"/>
          <w:sz w:val="26"/>
          <w:szCs w:val="26"/>
        </w:rPr>
        <w:t xml:space="preserve"> </w:t>
      </w:r>
      <w:r w:rsidRPr="00384D3F">
        <w:rPr>
          <w:rFonts w:cs="Times New Roman"/>
          <w:sz w:val="26"/>
          <w:szCs w:val="26"/>
        </w:rPr>
        <w:t>yếu</w:t>
      </w:r>
      <w:r w:rsidRPr="00384D3F">
        <w:rPr>
          <w:rFonts w:cs="Times New Roman"/>
          <w:spacing w:val="-4"/>
          <w:sz w:val="26"/>
          <w:szCs w:val="26"/>
        </w:rPr>
        <w:t xml:space="preserve"> </w:t>
      </w:r>
      <w:r w:rsidRPr="00384D3F">
        <w:rPr>
          <w:rFonts w:cs="Times New Roman"/>
          <w:sz w:val="26"/>
          <w:szCs w:val="26"/>
        </w:rPr>
        <w:t>tố</w:t>
      </w:r>
      <w:r w:rsidRPr="00384D3F">
        <w:rPr>
          <w:rFonts w:cs="Times New Roman"/>
          <w:spacing w:val="-4"/>
          <w:sz w:val="26"/>
          <w:szCs w:val="26"/>
        </w:rPr>
        <w:t xml:space="preserve"> </w:t>
      </w:r>
      <w:r w:rsidRPr="00384D3F">
        <w:rPr>
          <w:rFonts w:cs="Times New Roman"/>
          <w:sz w:val="26"/>
          <w:szCs w:val="26"/>
        </w:rPr>
        <w:t>thời</w:t>
      </w:r>
      <w:r w:rsidRPr="00384D3F">
        <w:rPr>
          <w:rFonts w:cs="Times New Roman"/>
          <w:spacing w:val="-4"/>
          <w:sz w:val="26"/>
          <w:szCs w:val="26"/>
        </w:rPr>
        <w:t xml:space="preserve"> </w:t>
      </w:r>
      <w:r w:rsidRPr="00384D3F">
        <w:rPr>
          <w:rFonts w:cs="Times New Roman"/>
          <w:sz w:val="26"/>
          <w:szCs w:val="26"/>
        </w:rPr>
        <w:t>gian</w:t>
      </w:r>
      <w:r w:rsidRPr="00384D3F">
        <w:rPr>
          <w:rFonts w:cs="Times New Roman"/>
          <w:spacing w:val="-2"/>
          <w:sz w:val="26"/>
          <w:szCs w:val="26"/>
        </w:rPr>
        <w:t xml:space="preserve"> </w:t>
      </w:r>
      <w:r w:rsidRPr="00384D3F">
        <w:rPr>
          <w:rFonts w:cs="Times New Roman"/>
          <w:sz w:val="26"/>
          <w:szCs w:val="26"/>
        </w:rPr>
        <w:t>và</w:t>
      </w:r>
      <w:r w:rsidRPr="00384D3F">
        <w:rPr>
          <w:rFonts w:cs="Times New Roman"/>
          <w:spacing w:val="-2"/>
          <w:sz w:val="26"/>
          <w:szCs w:val="26"/>
        </w:rPr>
        <w:t xml:space="preserve"> </w:t>
      </w:r>
      <w:r w:rsidRPr="00384D3F">
        <w:rPr>
          <w:rFonts w:cs="Times New Roman"/>
          <w:sz w:val="26"/>
          <w:szCs w:val="26"/>
        </w:rPr>
        <w:t>không</w:t>
      </w:r>
      <w:r w:rsidRPr="00384D3F">
        <w:rPr>
          <w:rFonts w:cs="Times New Roman"/>
          <w:spacing w:val="-4"/>
          <w:sz w:val="26"/>
          <w:szCs w:val="26"/>
        </w:rPr>
        <w:t xml:space="preserve"> </w:t>
      </w:r>
      <w:r w:rsidRPr="00384D3F">
        <w:rPr>
          <w:rFonts w:cs="Times New Roman"/>
          <w:sz w:val="26"/>
          <w:szCs w:val="26"/>
        </w:rPr>
        <w:t>gian</w:t>
      </w:r>
      <w:r w:rsidRPr="00384D3F">
        <w:rPr>
          <w:rFonts w:cs="Times New Roman"/>
          <w:spacing w:val="-2"/>
          <w:sz w:val="26"/>
          <w:szCs w:val="26"/>
        </w:rPr>
        <w:t xml:space="preserve"> </w:t>
      </w:r>
      <w:r w:rsidRPr="00384D3F">
        <w:rPr>
          <w:rFonts w:cs="Times New Roman"/>
          <w:sz w:val="26"/>
          <w:szCs w:val="26"/>
        </w:rPr>
        <w:t>sẽ</w:t>
      </w:r>
      <w:r w:rsidRPr="00384D3F">
        <w:rPr>
          <w:rFonts w:cs="Times New Roman"/>
          <w:spacing w:val="-3"/>
          <w:sz w:val="26"/>
          <w:szCs w:val="26"/>
        </w:rPr>
        <w:t xml:space="preserve"> </w:t>
      </w:r>
      <w:r w:rsidRPr="00384D3F">
        <w:rPr>
          <w:rFonts w:cs="Times New Roman"/>
          <w:sz w:val="26"/>
          <w:szCs w:val="26"/>
        </w:rPr>
        <w:t>không</w:t>
      </w:r>
      <w:r w:rsidRPr="00384D3F">
        <w:rPr>
          <w:rFonts w:cs="Times New Roman"/>
          <w:spacing w:val="-4"/>
          <w:sz w:val="26"/>
          <w:szCs w:val="26"/>
        </w:rPr>
        <w:t xml:space="preserve"> </w:t>
      </w:r>
      <w:r w:rsidRPr="00384D3F">
        <w:rPr>
          <w:rFonts w:cs="Times New Roman"/>
          <w:sz w:val="26"/>
          <w:szCs w:val="26"/>
        </w:rPr>
        <w:t>còn</w:t>
      </w:r>
      <w:r w:rsidRPr="00384D3F">
        <w:rPr>
          <w:rFonts w:cs="Times New Roman"/>
          <w:spacing w:val="-4"/>
          <w:sz w:val="26"/>
          <w:szCs w:val="26"/>
        </w:rPr>
        <w:t xml:space="preserve"> </w:t>
      </w:r>
      <w:r w:rsidRPr="00384D3F">
        <w:rPr>
          <w:rFonts w:cs="Times New Roman"/>
          <w:sz w:val="26"/>
          <w:szCs w:val="26"/>
        </w:rPr>
        <w:t>bị</w:t>
      </w:r>
      <w:r w:rsidRPr="00384D3F">
        <w:rPr>
          <w:rFonts w:cs="Times New Roman"/>
          <w:spacing w:val="-3"/>
          <w:sz w:val="26"/>
          <w:szCs w:val="26"/>
        </w:rPr>
        <w:t xml:space="preserve"> </w:t>
      </w:r>
      <w:r w:rsidRPr="00384D3F">
        <w:rPr>
          <w:rFonts w:cs="Times New Roman"/>
          <w:sz w:val="26"/>
          <w:szCs w:val="26"/>
        </w:rPr>
        <w:t>hạn</w:t>
      </w:r>
      <w:r w:rsidRPr="00384D3F">
        <w:rPr>
          <w:rFonts w:cs="Times New Roman"/>
          <w:spacing w:val="-4"/>
          <w:sz w:val="26"/>
          <w:szCs w:val="26"/>
        </w:rPr>
        <w:t xml:space="preserve"> </w:t>
      </w:r>
      <w:r w:rsidRPr="00384D3F">
        <w:rPr>
          <w:rFonts w:cs="Times New Roman"/>
          <w:sz w:val="26"/>
          <w:szCs w:val="26"/>
        </w:rPr>
        <w:t>chế,</w:t>
      </w:r>
      <w:r w:rsidRPr="00384D3F">
        <w:rPr>
          <w:rFonts w:cs="Times New Roman"/>
          <w:spacing w:val="-4"/>
          <w:sz w:val="26"/>
          <w:szCs w:val="26"/>
        </w:rPr>
        <w:t xml:space="preserve"> </w:t>
      </w:r>
      <w:r w:rsidRPr="00384D3F">
        <w:rPr>
          <w:rFonts w:cs="Times New Roman"/>
          <w:sz w:val="26"/>
          <w:szCs w:val="26"/>
        </w:rPr>
        <w:t>người</w:t>
      </w:r>
      <w:r w:rsidRPr="00384D3F">
        <w:rPr>
          <w:rFonts w:cs="Times New Roman"/>
          <w:spacing w:val="-4"/>
          <w:sz w:val="26"/>
          <w:szCs w:val="26"/>
        </w:rPr>
        <w:t xml:space="preserve"> </w:t>
      </w:r>
      <w:r w:rsidRPr="00384D3F">
        <w:rPr>
          <w:rFonts w:cs="Times New Roman"/>
          <w:sz w:val="26"/>
          <w:szCs w:val="26"/>
        </w:rPr>
        <w:t>học</w:t>
      </w:r>
      <w:r w:rsidRPr="00384D3F">
        <w:rPr>
          <w:rFonts w:cs="Times New Roman"/>
          <w:spacing w:val="-4"/>
          <w:sz w:val="26"/>
          <w:szCs w:val="26"/>
        </w:rPr>
        <w:t xml:space="preserve"> </w:t>
      </w:r>
      <w:r w:rsidRPr="00384D3F">
        <w:rPr>
          <w:rFonts w:cs="Times New Roman"/>
          <w:sz w:val="26"/>
          <w:szCs w:val="26"/>
        </w:rPr>
        <w:t>sẽ</w:t>
      </w:r>
      <w:r w:rsidRPr="00384D3F">
        <w:rPr>
          <w:rFonts w:cs="Times New Roman"/>
          <w:spacing w:val="-2"/>
          <w:sz w:val="26"/>
          <w:szCs w:val="26"/>
        </w:rPr>
        <w:t xml:space="preserve"> </w:t>
      </w:r>
      <w:r w:rsidRPr="00384D3F">
        <w:rPr>
          <w:rFonts w:cs="Times New Roman"/>
          <w:sz w:val="26"/>
          <w:szCs w:val="26"/>
        </w:rPr>
        <w:t>được</w:t>
      </w:r>
      <w:r w:rsidRPr="00384D3F">
        <w:rPr>
          <w:rFonts w:cs="Times New Roman"/>
          <w:spacing w:val="-4"/>
          <w:sz w:val="26"/>
          <w:szCs w:val="26"/>
        </w:rPr>
        <w:t xml:space="preserve"> </w:t>
      </w:r>
      <w:r w:rsidRPr="00384D3F">
        <w:rPr>
          <w:rFonts w:cs="Times New Roman"/>
          <w:sz w:val="26"/>
          <w:szCs w:val="26"/>
        </w:rPr>
        <w:t>đào</w:t>
      </w:r>
      <w:r w:rsidRPr="00384D3F">
        <w:rPr>
          <w:rFonts w:cs="Times New Roman"/>
          <w:spacing w:val="-4"/>
          <w:sz w:val="26"/>
          <w:szCs w:val="26"/>
        </w:rPr>
        <w:t xml:space="preserve"> </w:t>
      </w:r>
      <w:r w:rsidRPr="00384D3F">
        <w:rPr>
          <w:rFonts w:cs="Times New Roman"/>
          <w:sz w:val="26"/>
          <w:szCs w:val="26"/>
        </w:rPr>
        <w:t>tạo qua</w:t>
      </w:r>
      <w:r w:rsidRPr="00384D3F">
        <w:rPr>
          <w:rFonts w:cs="Times New Roman"/>
          <w:spacing w:val="-13"/>
          <w:sz w:val="26"/>
          <w:szCs w:val="26"/>
        </w:rPr>
        <w:t xml:space="preserve"> </w:t>
      </w:r>
      <w:r w:rsidRPr="00384D3F">
        <w:rPr>
          <w:rFonts w:cs="Times New Roman"/>
          <w:sz w:val="26"/>
          <w:szCs w:val="26"/>
        </w:rPr>
        <w:t>môi</w:t>
      </w:r>
      <w:r w:rsidRPr="00384D3F">
        <w:rPr>
          <w:rFonts w:cs="Times New Roman"/>
          <w:spacing w:val="-9"/>
          <w:sz w:val="26"/>
          <w:szCs w:val="26"/>
        </w:rPr>
        <w:t xml:space="preserve"> </w:t>
      </w:r>
      <w:r w:rsidRPr="00384D3F">
        <w:rPr>
          <w:rFonts w:cs="Times New Roman"/>
          <w:sz w:val="26"/>
          <w:szCs w:val="26"/>
        </w:rPr>
        <w:t>trường</w:t>
      </w:r>
      <w:r w:rsidRPr="00384D3F">
        <w:rPr>
          <w:rFonts w:cs="Times New Roman"/>
          <w:spacing w:val="-12"/>
          <w:sz w:val="26"/>
          <w:szCs w:val="26"/>
        </w:rPr>
        <w:t xml:space="preserve"> </w:t>
      </w:r>
      <w:r w:rsidRPr="00384D3F">
        <w:rPr>
          <w:rFonts w:cs="Times New Roman"/>
          <w:sz w:val="26"/>
          <w:szCs w:val="26"/>
        </w:rPr>
        <w:t>học</w:t>
      </w:r>
      <w:r w:rsidRPr="00384D3F">
        <w:rPr>
          <w:rFonts w:cs="Times New Roman"/>
          <w:spacing w:val="-8"/>
          <w:sz w:val="26"/>
          <w:szCs w:val="26"/>
        </w:rPr>
        <w:t xml:space="preserve"> </w:t>
      </w:r>
      <w:r w:rsidRPr="00384D3F">
        <w:rPr>
          <w:rFonts w:cs="Times New Roman"/>
          <w:sz w:val="26"/>
          <w:szCs w:val="26"/>
        </w:rPr>
        <w:t>tập</w:t>
      </w:r>
      <w:r w:rsidRPr="00384D3F">
        <w:rPr>
          <w:rFonts w:cs="Times New Roman"/>
          <w:spacing w:val="-7"/>
          <w:sz w:val="26"/>
          <w:szCs w:val="26"/>
        </w:rPr>
        <w:t xml:space="preserve"> </w:t>
      </w:r>
      <w:r w:rsidRPr="00384D3F">
        <w:rPr>
          <w:rFonts w:cs="Times New Roman"/>
          <w:sz w:val="26"/>
          <w:szCs w:val="26"/>
        </w:rPr>
        <w:t>ảo,</w:t>
      </w:r>
      <w:r w:rsidRPr="00384D3F">
        <w:rPr>
          <w:rFonts w:cs="Times New Roman"/>
          <w:spacing w:val="-13"/>
          <w:sz w:val="26"/>
          <w:szCs w:val="26"/>
        </w:rPr>
        <w:t xml:space="preserve"> </w:t>
      </w:r>
      <w:r w:rsidRPr="00384D3F">
        <w:rPr>
          <w:rFonts w:cs="Times New Roman"/>
          <w:sz w:val="26"/>
          <w:szCs w:val="26"/>
        </w:rPr>
        <w:t>giảm</w:t>
      </w:r>
      <w:r w:rsidRPr="00384D3F">
        <w:rPr>
          <w:rFonts w:cs="Times New Roman"/>
          <w:spacing w:val="-9"/>
          <w:sz w:val="26"/>
          <w:szCs w:val="26"/>
        </w:rPr>
        <w:t xml:space="preserve"> </w:t>
      </w:r>
      <w:r w:rsidRPr="00384D3F">
        <w:rPr>
          <w:rFonts w:cs="Times New Roman"/>
          <w:sz w:val="26"/>
          <w:szCs w:val="26"/>
        </w:rPr>
        <w:t>được</w:t>
      </w:r>
      <w:r w:rsidRPr="00384D3F">
        <w:rPr>
          <w:rFonts w:cs="Times New Roman"/>
          <w:spacing w:val="-8"/>
          <w:sz w:val="26"/>
          <w:szCs w:val="26"/>
        </w:rPr>
        <w:t xml:space="preserve"> </w:t>
      </w:r>
      <w:r w:rsidRPr="00384D3F">
        <w:rPr>
          <w:rFonts w:cs="Times New Roman"/>
          <w:sz w:val="26"/>
          <w:szCs w:val="26"/>
        </w:rPr>
        <w:t>thời</w:t>
      </w:r>
      <w:r w:rsidRPr="00384D3F">
        <w:rPr>
          <w:rFonts w:cs="Times New Roman"/>
          <w:spacing w:val="-9"/>
          <w:sz w:val="26"/>
          <w:szCs w:val="26"/>
        </w:rPr>
        <w:t xml:space="preserve"> </w:t>
      </w:r>
      <w:r w:rsidRPr="00384D3F">
        <w:rPr>
          <w:rFonts w:cs="Times New Roman"/>
          <w:sz w:val="26"/>
          <w:szCs w:val="26"/>
        </w:rPr>
        <w:t>gian</w:t>
      </w:r>
      <w:r w:rsidRPr="00384D3F">
        <w:rPr>
          <w:rFonts w:cs="Times New Roman"/>
          <w:spacing w:val="-9"/>
          <w:sz w:val="26"/>
          <w:szCs w:val="26"/>
        </w:rPr>
        <w:t xml:space="preserve"> </w:t>
      </w:r>
      <w:r w:rsidRPr="00384D3F">
        <w:rPr>
          <w:rFonts w:cs="Times New Roman"/>
          <w:sz w:val="26"/>
          <w:szCs w:val="26"/>
        </w:rPr>
        <w:t>phải</w:t>
      </w:r>
      <w:r w:rsidRPr="00384D3F">
        <w:rPr>
          <w:rFonts w:cs="Times New Roman"/>
          <w:spacing w:val="-10"/>
          <w:sz w:val="26"/>
          <w:szCs w:val="26"/>
        </w:rPr>
        <w:t xml:space="preserve"> </w:t>
      </w:r>
      <w:r w:rsidRPr="00384D3F">
        <w:rPr>
          <w:rFonts w:cs="Times New Roman"/>
          <w:sz w:val="26"/>
          <w:szCs w:val="26"/>
        </w:rPr>
        <w:t>đến</w:t>
      </w:r>
      <w:r w:rsidRPr="00384D3F">
        <w:rPr>
          <w:rFonts w:cs="Times New Roman"/>
          <w:spacing w:val="-9"/>
          <w:sz w:val="26"/>
          <w:szCs w:val="26"/>
        </w:rPr>
        <w:t xml:space="preserve"> </w:t>
      </w:r>
      <w:r w:rsidRPr="00384D3F">
        <w:rPr>
          <w:rFonts w:cs="Times New Roman"/>
          <w:sz w:val="26"/>
          <w:szCs w:val="26"/>
        </w:rPr>
        <w:t>trườ</w:t>
      </w:r>
      <w:r w:rsidR="00B8614D" w:rsidRPr="00384D3F">
        <w:rPr>
          <w:rFonts w:cs="Times New Roman"/>
          <w:sz w:val="26"/>
          <w:szCs w:val="26"/>
        </w:rPr>
        <w:t>ng</w:t>
      </w:r>
      <w:r w:rsidRPr="00384D3F">
        <w:rPr>
          <w:rFonts w:cs="Times New Roman"/>
          <w:sz w:val="26"/>
          <w:szCs w:val="26"/>
        </w:rPr>
        <w:t>.</w:t>
      </w:r>
      <w:r w:rsidRPr="00384D3F">
        <w:rPr>
          <w:rFonts w:cs="Times New Roman"/>
          <w:spacing w:val="-9"/>
          <w:sz w:val="26"/>
          <w:szCs w:val="26"/>
        </w:rPr>
        <w:t xml:space="preserve"> </w:t>
      </w:r>
      <w:r w:rsidRPr="00384D3F">
        <w:rPr>
          <w:rFonts w:cs="Times New Roman"/>
          <w:sz w:val="26"/>
          <w:szCs w:val="26"/>
        </w:rPr>
        <w:t>Vì</w:t>
      </w:r>
      <w:r w:rsidRPr="00384D3F">
        <w:rPr>
          <w:rFonts w:cs="Times New Roman"/>
          <w:spacing w:val="-9"/>
          <w:sz w:val="26"/>
          <w:szCs w:val="26"/>
        </w:rPr>
        <w:t xml:space="preserve"> </w:t>
      </w:r>
      <w:r w:rsidRPr="00384D3F">
        <w:rPr>
          <w:rFonts w:cs="Times New Roman"/>
          <w:sz w:val="26"/>
          <w:szCs w:val="26"/>
        </w:rPr>
        <w:t>vậy,</w:t>
      </w:r>
      <w:r w:rsidRPr="00384D3F">
        <w:rPr>
          <w:rFonts w:cs="Times New Roman"/>
          <w:spacing w:val="-10"/>
          <w:sz w:val="26"/>
          <w:szCs w:val="26"/>
        </w:rPr>
        <w:t xml:space="preserve"> </w:t>
      </w:r>
      <w:r w:rsidRPr="00384D3F">
        <w:rPr>
          <w:rFonts w:cs="Times New Roman"/>
          <w:sz w:val="26"/>
          <w:szCs w:val="26"/>
        </w:rPr>
        <w:t>việc</w:t>
      </w:r>
      <w:r w:rsidRPr="00384D3F">
        <w:rPr>
          <w:rFonts w:cs="Times New Roman"/>
          <w:spacing w:val="-9"/>
          <w:sz w:val="26"/>
          <w:szCs w:val="26"/>
        </w:rPr>
        <w:t xml:space="preserve"> </w:t>
      </w:r>
      <w:r w:rsidRPr="00384D3F">
        <w:rPr>
          <w:rFonts w:cs="Times New Roman"/>
          <w:sz w:val="26"/>
          <w:szCs w:val="26"/>
        </w:rPr>
        <w:t>nghiên cứu các giải pháp nâng cao chất lượng dạy, học trực tuyến là vấn đề rất cần thiết và cấp bách, để triển khai một phương thức giảng dạy, học tập phù hợp trong việc đào tạo nguồn nhân lực chất lượng cao, đáp ứng yêu cầu ngày của doanh nghiệp và xã</w:t>
      </w:r>
      <w:r w:rsidRPr="00384D3F">
        <w:rPr>
          <w:rFonts w:cs="Times New Roman"/>
          <w:spacing w:val="-4"/>
          <w:sz w:val="26"/>
          <w:szCs w:val="26"/>
        </w:rPr>
        <w:t xml:space="preserve"> </w:t>
      </w:r>
      <w:r w:rsidRPr="00384D3F">
        <w:rPr>
          <w:rFonts w:cs="Times New Roman"/>
          <w:sz w:val="26"/>
          <w:szCs w:val="26"/>
        </w:rPr>
        <w:t>hội</w:t>
      </w:r>
      <w:r w:rsidR="00B8614D" w:rsidRPr="00384D3F">
        <w:rPr>
          <w:rFonts w:cs="Times New Roman"/>
          <w:sz w:val="26"/>
          <w:szCs w:val="26"/>
        </w:rPr>
        <w:t>.</w:t>
      </w:r>
    </w:p>
    <w:p w14:paraId="26E0068E" w14:textId="2CA32F5A" w:rsidR="00147C4C" w:rsidRPr="00384D3F" w:rsidRDefault="006E6340" w:rsidP="00C90357">
      <w:pPr>
        <w:pStyle w:val="ListParagraph"/>
        <w:numPr>
          <w:ilvl w:val="0"/>
          <w:numId w:val="10"/>
        </w:numPr>
        <w:spacing w:before="20" w:afterLines="20" w:after="48"/>
        <w:ind w:left="426" w:hanging="284"/>
        <w:jc w:val="both"/>
        <w:rPr>
          <w:rFonts w:ascii="Times New Roman" w:hAnsi="Times New Roman"/>
          <w:b/>
          <w:bCs/>
          <w:sz w:val="26"/>
          <w:szCs w:val="26"/>
        </w:rPr>
      </w:pPr>
      <w:r w:rsidRPr="00384D3F">
        <w:rPr>
          <w:rFonts w:ascii="Times New Roman" w:hAnsi="Times New Roman"/>
          <w:b/>
          <w:bCs/>
          <w:sz w:val="26"/>
          <w:szCs w:val="26"/>
        </w:rPr>
        <w:t>NỘI DUNG</w:t>
      </w:r>
    </w:p>
    <w:p w14:paraId="0B5C5A8D" w14:textId="639D2570" w:rsidR="006E6340" w:rsidRPr="00384D3F" w:rsidRDefault="006E6340" w:rsidP="00C90357">
      <w:pPr>
        <w:spacing w:before="20" w:afterLines="20" w:after="48" w:line="276" w:lineRule="auto"/>
        <w:ind w:left="142"/>
        <w:jc w:val="both"/>
        <w:rPr>
          <w:rFonts w:cs="Times New Roman"/>
          <w:b/>
          <w:bCs/>
          <w:sz w:val="26"/>
          <w:szCs w:val="26"/>
        </w:rPr>
      </w:pPr>
      <w:r w:rsidRPr="00384D3F">
        <w:rPr>
          <w:rFonts w:cs="Times New Roman"/>
          <w:b/>
          <w:bCs/>
          <w:sz w:val="26"/>
          <w:szCs w:val="26"/>
        </w:rPr>
        <w:t xml:space="preserve">2.1 </w:t>
      </w:r>
      <w:r w:rsidR="00B442D7" w:rsidRPr="00384D3F">
        <w:rPr>
          <w:rFonts w:cs="Times New Roman"/>
          <w:b/>
          <w:bCs/>
          <w:sz w:val="26"/>
          <w:szCs w:val="26"/>
        </w:rPr>
        <w:t>Phân tích thực trạng</w:t>
      </w:r>
    </w:p>
    <w:p w14:paraId="0B8B8C2D" w14:textId="5B3CB80A" w:rsidR="00147C4C" w:rsidRPr="00384D3F" w:rsidRDefault="006E6340" w:rsidP="00C90357">
      <w:pPr>
        <w:spacing w:before="20" w:afterLines="20" w:after="48" w:line="276" w:lineRule="auto"/>
        <w:ind w:left="142"/>
        <w:jc w:val="both"/>
        <w:rPr>
          <w:rFonts w:cs="Times New Roman"/>
          <w:b/>
          <w:i/>
          <w:sz w:val="26"/>
          <w:szCs w:val="26"/>
        </w:rPr>
      </w:pPr>
      <w:r w:rsidRPr="00384D3F">
        <w:rPr>
          <w:rFonts w:cs="Times New Roman"/>
          <w:b/>
          <w:bCs/>
          <w:i/>
          <w:sz w:val="26"/>
          <w:szCs w:val="26"/>
        </w:rPr>
        <w:t xml:space="preserve">2.1.1. </w:t>
      </w:r>
      <w:r w:rsidRPr="00384D3F">
        <w:rPr>
          <w:rFonts w:cs="Times New Roman"/>
          <w:b/>
          <w:i/>
          <w:sz w:val="26"/>
          <w:szCs w:val="26"/>
        </w:rPr>
        <w:t>Tình hình thực tế chung</w:t>
      </w:r>
    </w:p>
    <w:p w14:paraId="0224902C" w14:textId="3F056295" w:rsidR="00147C4C" w:rsidRPr="00384D3F" w:rsidRDefault="00B8614D" w:rsidP="00C90357">
      <w:pPr>
        <w:pStyle w:val="BodyText"/>
        <w:spacing w:before="20" w:afterLines="20" w:after="48" w:line="276" w:lineRule="auto"/>
        <w:jc w:val="both"/>
        <w:rPr>
          <w:rFonts w:cs="Times New Roman"/>
          <w:sz w:val="26"/>
          <w:szCs w:val="26"/>
        </w:rPr>
      </w:pPr>
      <w:r w:rsidRPr="006F274C">
        <w:rPr>
          <w:bCs/>
        </w:rPr>
        <w:t xml:space="preserve">Tin </w:t>
      </w:r>
      <w:r w:rsidR="00147C4C" w:rsidRPr="006F274C">
        <w:rPr>
          <w:bCs/>
        </w:rPr>
        <w:t>NEW YORK, ngày 27 tháng 8 năm 2020 </w:t>
      </w:r>
      <w:r w:rsidR="00147C4C" w:rsidRPr="006F274C">
        <w:rPr>
          <w:rFonts w:cs="Times New Roman"/>
          <w:sz w:val="26"/>
          <w:szCs w:val="26"/>
        </w:rPr>
        <w:t> - Ít</w:t>
      </w:r>
      <w:r w:rsidR="00147C4C" w:rsidRPr="00384D3F">
        <w:rPr>
          <w:rFonts w:cs="Times New Roman"/>
          <w:sz w:val="26"/>
          <w:szCs w:val="26"/>
        </w:rPr>
        <w:t xml:space="preserve"> nhất một phần ba của trẻ em trên thế giới, tức là khoảng 463.000.000 trẻ em trên toàn cầu, đã không thể học từ xa khi các trường học bị đóng cửa vì COVID-19</w:t>
      </w:r>
    </w:p>
    <w:p w14:paraId="62FAF87B" w14:textId="1324D069" w:rsidR="00147C4C" w:rsidRPr="00384D3F" w:rsidRDefault="00147C4C" w:rsidP="00C90357">
      <w:pPr>
        <w:pStyle w:val="BodyText"/>
        <w:spacing w:before="20" w:afterLines="20" w:after="48" w:line="276" w:lineRule="auto"/>
        <w:jc w:val="both"/>
        <w:rPr>
          <w:rFonts w:cs="Times New Roman"/>
          <w:i/>
          <w:iCs/>
          <w:sz w:val="26"/>
          <w:szCs w:val="26"/>
        </w:rPr>
      </w:pPr>
      <w:r w:rsidRPr="00384D3F">
        <w:rPr>
          <w:rFonts w:cs="Times New Roman"/>
          <w:i/>
          <w:iCs/>
          <w:sz w:val="26"/>
          <w:szCs w:val="26"/>
        </w:rPr>
        <w:t>"Đối với ít nhất 463.000.000 trẻ em mà trường học bị đóng cửa do COVID-19, các em không hề biết đến cái gọi là học từ xa", bà Henrietta Fore, Giám đốc điều hành UNICEF phát biểu. "Số lượng lớn trẻ em bị gián đoạn việc học tập trong nhiều tháng liên tục đe dọa nền giáo dục toàn cầu và sẽ để lại hậu quả cho kinh tế và xã hội trong nhiều thập kỷ tới."</w:t>
      </w:r>
      <w:r w:rsidR="00B8614D" w:rsidRPr="00384D3F">
        <w:rPr>
          <w:rFonts w:cs="Times New Roman"/>
          <w:i/>
          <w:iCs/>
          <w:sz w:val="26"/>
          <w:szCs w:val="26"/>
        </w:rPr>
        <w:t xml:space="preserve">  [1]</w:t>
      </w:r>
    </w:p>
    <w:p w14:paraId="3F744F0E" w14:textId="585A6ED8" w:rsidR="003E033B" w:rsidRPr="00384D3F" w:rsidRDefault="003E033B" w:rsidP="00C90357">
      <w:pPr>
        <w:pStyle w:val="BodyText"/>
        <w:spacing w:before="20" w:afterLines="20" w:after="48" w:line="276" w:lineRule="auto"/>
        <w:jc w:val="both"/>
        <w:rPr>
          <w:rFonts w:cs="Times New Roman"/>
          <w:sz w:val="26"/>
          <w:szCs w:val="26"/>
        </w:rPr>
      </w:pPr>
      <w:r w:rsidRPr="00384D3F">
        <w:rPr>
          <w:rFonts w:cs="Times New Roman"/>
          <w:sz w:val="26"/>
          <w:szCs w:val="26"/>
          <w:shd w:val="clear" w:color="auto" w:fill="FFFFFF"/>
        </w:rPr>
        <w:t>Theo số liệu thống kê mới nhất của Viện Thống kê UNESCO (UIS), tính đến ngày 18/4/2020, đã có hơn 1,57 tỉ học sinh, sinh viên ở 191 quốc gia và vùng lãnh thổ bị ảnh hưởng vì Covid-19, chiếm trên 91% tổng số người học. Theo phân tích từ các chuyên gia của UIS, ngay cả khi các trường học mở cửa trở lại, suy thoái kinh tế có nguy cơ làm gia tăng sự bất bình đẳng và có thể đẩy lùi tiến bộ trong việc mở rộng tiếp cận giáo dục và cải thiện chất lượng học tập trên toàn cầu</w:t>
      </w:r>
    </w:p>
    <w:p w14:paraId="4B20A9DE" w14:textId="0F9E1AF4" w:rsidR="003E033B" w:rsidRPr="00384D3F" w:rsidRDefault="003E033B" w:rsidP="00C90357">
      <w:pPr>
        <w:pStyle w:val="BodyText"/>
        <w:spacing w:before="20" w:afterLines="20" w:after="48" w:line="276" w:lineRule="auto"/>
        <w:jc w:val="both"/>
        <w:rPr>
          <w:rFonts w:cs="Times New Roman"/>
          <w:sz w:val="26"/>
          <w:szCs w:val="26"/>
          <w:shd w:val="clear" w:color="auto" w:fill="FFFFFF"/>
        </w:rPr>
      </w:pPr>
      <w:r w:rsidRPr="00384D3F">
        <w:rPr>
          <w:rFonts w:cs="Times New Roman"/>
          <w:sz w:val="26"/>
          <w:szCs w:val="26"/>
          <w:shd w:val="clear" w:color="auto" w:fill="FFFFFF"/>
        </w:rPr>
        <w:lastRenderedPageBreak/>
        <w:t>Dịch bệnh Covid-19 diễn biến phức tạp khiến các quốc gia và vùng lãnh thổ đã phải đóng cửa trường học, trong đó có Việt Nam. Lúc này, vai trò của đào tạo từ xa, đào tạo trực tuyến để thực hiện phương châm “Tạm dừng đến trường, không dừng việc học” được nhìn nhận rõ ràng hơn bao giờ hết. Một số trường gặp khó khăn do chưa kịp chuẩn bị, nhưng đa số cơ sở GDĐH đang dần dịch chuyển từ thế bị động ban đầu sang thế chủ động và tính đến những kịch bản lâu dài hơn. Qua giai đoạn thử thách này, các cơ sở đào tạo được nâng cao nhận thức về đào tạo trực tuyến và tái cấu trúc đội ngũ cán bộ giảng viên.</w:t>
      </w:r>
      <w:r w:rsidR="00B8614D" w:rsidRPr="00384D3F">
        <w:rPr>
          <w:rFonts w:cs="Times New Roman"/>
          <w:sz w:val="26"/>
          <w:szCs w:val="26"/>
          <w:shd w:val="clear" w:color="auto" w:fill="FFFFFF"/>
        </w:rPr>
        <w:t xml:space="preserve"> [2]</w:t>
      </w:r>
    </w:p>
    <w:p w14:paraId="4B21A141" w14:textId="4FF76015" w:rsidR="006E6340" w:rsidRPr="00384D3F" w:rsidRDefault="00186943" w:rsidP="00C90357">
      <w:pPr>
        <w:spacing w:before="20" w:afterLines="20" w:after="48" w:line="276" w:lineRule="auto"/>
        <w:ind w:left="142"/>
        <w:jc w:val="both"/>
        <w:rPr>
          <w:rFonts w:cs="Times New Roman"/>
          <w:b/>
          <w:i/>
          <w:sz w:val="26"/>
          <w:szCs w:val="26"/>
        </w:rPr>
      </w:pPr>
      <w:r w:rsidRPr="00384D3F">
        <w:rPr>
          <w:rFonts w:cs="Times New Roman"/>
          <w:b/>
          <w:bCs/>
          <w:sz w:val="26"/>
          <w:szCs w:val="26"/>
        </w:rPr>
        <w:t>2.1.2</w:t>
      </w:r>
      <w:r w:rsidR="006E6340" w:rsidRPr="00384D3F">
        <w:rPr>
          <w:rFonts w:cs="Times New Roman"/>
          <w:b/>
          <w:bCs/>
          <w:sz w:val="26"/>
          <w:szCs w:val="26"/>
        </w:rPr>
        <w:t xml:space="preserve"> </w:t>
      </w:r>
      <w:r w:rsidR="006E6340" w:rsidRPr="00384D3F">
        <w:rPr>
          <w:rFonts w:cs="Times New Roman"/>
          <w:b/>
          <w:i/>
          <w:sz w:val="26"/>
          <w:szCs w:val="26"/>
        </w:rPr>
        <w:t>Tình hình thực tế tại trường Cao đẳng Lý Tự Trọng</w:t>
      </w:r>
    </w:p>
    <w:p w14:paraId="79F1AA3A" w14:textId="16449DEE" w:rsidR="00147C4C" w:rsidRPr="00384D3F" w:rsidRDefault="003E033B" w:rsidP="00C90357">
      <w:pPr>
        <w:pStyle w:val="ListParagraph"/>
        <w:numPr>
          <w:ilvl w:val="0"/>
          <w:numId w:val="19"/>
        </w:numPr>
        <w:spacing w:before="20" w:afterLines="20" w:after="48"/>
        <w:ind w:left="0" w:firstLine="426"/>
        <w:jc w:val="both"/>
        <w:rPr>
          <w:rFonts w:ascii="Times New Roman" w:hAnsi="Times New Roman"/>
          <w:bCs/>
          <w:sz w:val="26"/>
          <w:szCs w:val="26"/>
        </w:rPr>
      </w:pPr>
      <w:r w:rsidRPr="00384D3F">
        <w:rPr>
          <w:rFonts w:ascii="Times New Roman" w:hAnsi="Times New Roman"/>
          <w:bCs/>
          <w:sz w:val="26"/>
          <w:szCs w:val="26"/>
        </w:rPr>
        <w:t xml:space="preserve">Tại trường có </w:t>
      </w:r>
      <w:r w:rsidR="006345F1" w:rsidRPr="00384D3F">
        <w:rPr>
          <w:rFonts w:ascii="Times New Roman" w:hAnsi="Times New Roman"/>
          <w:bCs/>
          <w:sz w:val="26"/>
          <w:szCs w:val="26"/>
        </w:rPr>
        <w:t>nhiều</w:t>
      </w:r>
      <w:r w:rsidRPr="00384D3F">
        <w:rPr>
          <w:rFonts w:ascii="Times New Roman" w:hAnsi="Times New Roman"/>
          <w:bCs/>
          <w:sz w:val="26"/>
          <w:szCs w:val="26"/>
        </w:rPr>
        <w:t xml:space="preserve"> lớp học trực tuyế</w:t>
      </w:r>
      <w:r w:rsidR="006345F1" w:rsidRPr="00384D3F">
        <w:rPr>
          <w:rFonts w:ascii="Times New Roman" w:hAnsi="Times New Roman"/>
          <w:bCs/>
          <w:sz w:val="26"/>
          <w:szCs w:val="26"/>
        </w:rPr>
        <w:t>n</w:t>
      </w:r>
      <w:r w:rsidRPr="00384D3F">
        <w:rPr>
          <w:rFonts w:ascii="Times New Roman" w:hAnsi="Times New Roman"/>
          <w:bCs/>
          <w:sz w:val="26"/>
          <w:szCs w:val="26"/>
        </w:rPr>
        <w:t xml:space="preserve"> </w:t>
      </w:r>
      <w:r w:rsidR="006345F1" w:rsidRPr="00384D3F">
        <w:rPr>
          <w:rFonts w:ascii="Times New Roman" w:hAnsi="Times New Roman"/>
          <w:bCs/>
          <w:sz w:val="26"/>
          <w:szCs w:val="26"/>
        </w:rPr>
        <w:t xml:space="preserve">vào thời </w:t>
      </w:r>
      <w:r w:rsidRPr="00384D3F">
        <w:rPr>
          <w:rFonts w:ascii="Times New Roman" w:hAnsi="Times New Roman"/>
          <w:bCs/>
          <w:sz w:val="26"/>
          <w:szCs w:val="26"/>
        </w:rPr>
        <w:t>điểm</w:t>
      </w:r>
      <w:r w:rsidR="006345F1" w:rsidRPr="00384D3F">
        <w:rPr>
          <w:rFonts w:ascii="Times New Roman" w:hAnsi="Times New Roman"/>
          <w:bCs/>
          <w:sz w:val="26"/>
          <w:szCs w:val="26"/>
        </w:rPr>
        <w:t xml:space="preserve"> diễn ra dịch bệnh bắt đầu vào tháng 2 năm 2020 và tháng 2 năm 2021. Mỗi lớp đều học trực truyến ít nhất một môn, đa phần ưu tiên phần lý thuyết và các môn văn hóa.</w:t>
      </w:r>
    </w:p>
    <w:p w14:paraId="18DF1C19" w14:textId="0D1A0810" w:rsidR="003E033B" w:rsidRPr="00384D3F" w:rsidRDefault="003E033B" w:rsidP="00C90357">
      <w:pPr>
        <w:pStyle w:val="BodyText"/>
        <w:numPr>
          <w:ilvl w:val="0"/>
          <w:numId w:val="23"/>
        </w:numPr>
        <w:spacing w:before="20" w:afterLines="20" w:after="48" w:line="276" w:lineRule="auto"/>
        <w:jc w:val="both"/>
        <w:rPr>
          <w:rFonts w:cs="Times New Roman"/>
          <w:b/>
          <w:i/>
          <w:sz w:val="26"/>
          <w:szCs w:val="26"/>
        </w:rPr>
      </w:pPr>
      <w:r w:rsidRPr="00384D3F">
        <w:rPr>
          <w:rFonts w:cs="Times New Roman"/>
          <w:b/>
          <w:i/>
          <w:sz w:val="26"/>
          <w:szCs w:val="26"/>
        </w:rPr>
        <w:t>Tình hình thực tế tại khoa CNTT:</w:t>
      </w:r>
    </w:p>
    <w:p w14:paraId="56073036" w14:textId="7046C664" w:rsidR="00232F9E" w:rsidRPr="00384D3F" w:rsidRDefault="00232F9E" w:rsidP="00C90357">
      <w:pPr>
        <w:pStyle w:val="ListParagraph"/>
        <w:numPr>
          <w:ilvl w:val="0"/>
          <w:numId w:val="19"/>
        </w:numPr>
        <w:spacing w:before="20" w:afterLines="20" w:after="48"/>
        <w:ind w:left="0" w:firstLine="426"/>
        <w:jc w:val="both"/>
        <w:rPr>
          <w:rFonts w:ascii="Times New Roman" w:hAnsi="Times New Roman"/>
          <w:bCs/>
          <w:sz w:val="26"/>
          <w:szCs w:val="26"/>
        </w:rPr>
      </w:pPr>
      <w:r w:rsidRPr="00384D3F">
        <w:rPr>
          <w:rFonts w:ascii="Times New Roman" w:hAnsi="Times New Roman"/>
          <w:bCs/>
          <w:sz w:val="26"/>
          <w:szCs w:val="26"/>
        </w:rPr>
        <w:t xml:space="preserve">Tại khoa CNTT số tiết chuyên ngành trong chương trình của hệ cao đẳng và trung cấp có liên quan đến giảng dạy trực tuyến là khá nhiều đặc biệt là môn Tin học ( đào tạo cho toàn trường), ngoài ra các ngành đào tạo số lượng môn chuyên ngành liên quan kỹ năng, công cụ thực hiện trên máy tính là khá nhiều ( chiếm 70% trên tổng số môn). </w:t>
      </w:r>
    </w:p>
    <w:p w14:paraId="033D1C5C" w14:textId="6CD16294" w:rsidR="00232F9E" w:rsidRPr="00384D3F" w:rsidRDefault="00232F9E" w:rsidP="00C90357">
      <w:pPr>
        <w:pStyle w:val="BodyText"/>
        <w:spacing w:before="20" w:afterLines="20" w:after="48" w:line="276" w:lineRule="auto"/>
        <w:jc w:val="both"/>
        <w:rPr>
          <w:rFonts w:cs="Times New Roman"/>
          <w:sz w:val="26"/>
          <w:szCs w:val="26"/>
          <w:shd w:val="clear" w:color="auto" w:fill="F0F5F8"/>
        </w:rPr>
      </w:pPr>
      <w:r w:rsidRPr="00384D3F">
        <w:rPr>
          <w:bCs/>
          <w:sz w:val="26"/>
          <w:szCs w:val="26"/>
        </w:rPr>
        <w:t>Từ các khó khăn trên dẫn đã đến việc hạn chế về chất lượng học tập của sinh viên khi học trực tuyến. Gần như 80% SV khi được hỏi đều trả lời là không biết cách học online sao cho hiệu quả và khả năng tự học của các em là rất hạn chế.</w:t>
      </w:r>
    </w:p>
    <w:p w14:paraId="48327E27" w14:textId="5A438606" w:rsidR="003E033B" w:rsidRPr="00384D3F" w:rsidRDefault="003E033B" w:rsidP="00C90357">
      <w:pPr>
        <w:pStyle w:val="ListParagraph"/>
        <w:numPr>
          <w:ilvl w:val="0"/>
          <w:numId w:val="19"/>
        </w:numPr>
        <w:spacing w:before="20" w:afterLines="20" w:after="48"/>
        <w:ind w:left="0" w:firstLine="426"/>
        <w:jc w:val="both"/>
        <w:rPr>
          <w:rFonts w:ascii="Times New Roman" w:hAnsi="Times New Roman"/>
          <w:bCs/>
          <w:sz w:val="26"/>
          <w:szCs w:val="26"/>
        </w:rPr>
      </w:pPr>
      <w:r w:rsidRPr="00384D3F">
        <w:rPr>
          <w:rFonts w:ascii="Times New Roman" w:hAnsi="Times New Roman"/>
          <w:bCs/>
          <w:sz w:val="26"/>
          <w:szCs w:val="26"/>
        </w:rPr>
        <w:t>Việc áp dụng dạy trực tuyến tại trường Cao đẳng Lý Tự Trọng được áp dụng</w:t>
      </w:r>
      <w:r w:rsidR="00232F9E" w:rsidRPr="00384D3F">
        <w:rPr>
          <w:rFonts w:ascii="Times New Roman" w:hAnsi="Times New Roman"/>
          <w:bCs/>
          <w:sz w:val="26"/>
          <w:szCs w:val="26"/>
        </w:rPr>
        <w:t xml:space="preserve"> 1 thời gian ngắn</w:t>
      </w:r>
      <w:r w:rsidRPr="00384D3F">
        <w:rPr>
          <w:rFonts w:ascii="Times New Roman" w:hAnsi="Times New Roman"/>
          <w:bCs/>
          <w:sz w:val="26"/>
          <w:szCs w:val="26"/>
        </w:rPr>
        <w:t xml:space="preserve"> vào năm học 2019 – 2020 và</w:t>
      </w:r>
      <w:r w:rsidR="00232F9E" w:rsidRPr="00384D3F">
        <w:rPr>
          <w:rFonts w:ascii="Times New Roman" w:hAnsi="Times New Roman"/>
          <w:bCs/>
          <w:sz w:val="26"/>
          <w:szCs w:val="26"/>
        </w:rPr>
        <w:t xml:space="preserve"> nhiều hơn vào năm 2020-2021, tuy nhiên hình thức này</w:t>
      </w:r>
      <w:r w:rsidRPr="00384D3F">
        <w:rPr>
          <w:rFonts w:ascii="Times New Roman" w:hAnsi="Times New Roman"/>
          <w:bCs/>
          <w:sz w:val="26"/>
          <w:szCs w:val="26"/>
        </w:rPr>
        <w:t xml:space="preserve"> vẫn còn khá mới mẻ nên giảng viên và sinh viên học sinh (HSSV) vẫn chưa quen. Đặc biệt là các HSSV vẫn còn tồn đọng nhiều hạn chế về các năng lực cần thiết để đáp ứng đủ yêu cầu của việc họ</w:t>
      </w:r>
      <w:r w:rsidR="007F5E60" w:rsidRPr="00384D3F">
        <w:rPr>
          <w:rFonts w:ascii="Times New Roman" w:hAnsi="Times New Roman"/>
          <w:bCs/>
          <w:sz w:val="26"/>
          <w:szCs w:val="26"/>
        </w:rPr>
        <w:t>c online.</w:t>
      </w:r>
    </w:p>
    <w:p w14:paraId="64A6283F" w14:textId="50E47FD3" w:rsidR="003E033B" w:rsidRPr="00384D3F" w:rsidRDefault="001C1B9E" w:rsidP="00C90357">
      <w:pPr>
        <w:pStyle w:val="BodyText"/>
        <w:spacing w:before="20" w:afterLines="20" w:after="48" w:line="276" w:lineRule="auto"/>
        <w:jc w:val="both"/>
        <w:rPr>
          <w:rFonts w:cs="Times New Roman"/>
          <w:i/>
          <w:sz w:val="26"/>
          <w:szCs w:val="26"/>
        </w:rPr>
      </w:pPr>
      <w:r w:rsidRPr="00384D3F">
        <w:rPr>
          <w:rFonts w:cs="Times New Roman"/>
          <w:i/>
          <w:sz w:val="26"/>
          <w:szCs w:val="26"/>
        </w:rPr>
        <w:t>+ Thực trạng về sinh viên:</w:t>
      </w:r>
    </w:p>
    <w:p w14:paraId="6908B364" w14:textId="5259065E" w:rsidR="001C1B9E" w:rsidRPr="00384D3F" w:rsidRDefault="001C1B9E" w:rsidP="00C90357">
      <w:pPr>
        <w:pStyle w:val="BodyText"/>
        <w:numPr>
          <w:ilvl w:val="0"/>
          <w:numId w:val="19"/>
        </w:numPr>
        <w:spacing w:before="20" w:afterLines="20" w:after="48" w:line="276" w:lineRule="auto"/>
        <w:jc w:val="both"/>
        <w:rPr>
          <w:rFonts w:cs="Times New Roman"/>
          <w:sz w:val="26"/>
          <w:szCs w:val="26"/>
        </w:rPr>
      </w:pPr>
      <w:r w:rsidRPr="00384D3F">
        <w:rPr>
          <w:rFonts w:cs="Times New Roman"/>
          <w:sz w:val="26"/>
          <w:szCs w:val="26"/>
        </w:rPr>
        <w:t>Đa phần đều cho rằng việc </w:t>
      </w:r>
      <w:hyperlink r:id="rId7" w:history="1">
        <w:r w:rsidRPr="00384D3F">
          <w:rPr>
            <w:rFonts w:cs="Times New Roman"/>
            <w:sz w:val="26"/>
            <w:szCs w:val="26"/>
          </w:rPr>
          <w:t>học trực tuyến</w:t>
        </w:r>
      </w:hyperlink>
      <w:r w:rsidRPr="00384D3F">
        <w:rPr>
          <w:rFonts w:cs="Times New Roman"/>
          <w:sz w:val="26"/>
          <w:szCs w:val="26"/>
        </w:rPr>
        <w:t> hiệu quả thấp hơn học trực tiếp trên lớp</w:t>
      </w:r>
    </w:p>
    <w:p w14:paraId="3DA7F21A" w14:textId="1B2F0B8F" w:rsidR="001C1B9E" w:rsidRPr="00384D3F" w:rsidRDefault="001C1B9E" w:rsidP="00C90357">
      <w:pPr>
        <w:pStyle w:val="BodyText"/>
        <w:numPr>
          <w:ilvl w:val="0"/>
          <w:numId w:val="19"/>
        </w:numPr>
        <w:spacing w:before="20" w:afterLines="20" w:after="48" w:line="276" w:lineRule="auto"/>
        <w:jc w:val="both"/>
        <w:rPr>
          <w:rFonts w:cs="Times New Roman"/>
          <w:sz w:val="26"/>
          <w:szCs w:val="26"/>
        </w:rPr>
      </w:pPr>
      <w:r w:rsidRPr="00384D3F">
        <w:rPr>
          <w:rFonts w:cs="Times New Roman"/>
          <w:sz w:val="26"/>
          <w:szCs w:val="26"/>
        </w:rPr>
        <w:t>Phần lớn học bằng điện thoại, không có máy tính</w:t>
      </w:r>
    </w:p>
    <w:p w14:paraId="3C5629FA" w14:textId="50A615CF" w:rsidR="001C1B9E" w:rsidRPr="00384D3F" w:rsidRDefault="001C1B9E" w:rsidP="00C90357">
      <w:pPr>
        <w:pStyle w:val="BodyText"/>
        <w:numPr>
          <w:ilvl w:val="0"/>
          <w:numId w:val="19"/>
        </w:numPr>
        <w:spacing w:before="20" w:afterLines="20" w:after="48" w:line="276" w:lineRule="auto"/>
        <w:jc w:val="both"/>
        <w:rPr>
          <w:rFonts w:cs="Times New Roman"/>
          <w:sz w:val="26"/>
          <w:szCs w:val="26"/>
        </w:rPr>
      </w:pPr>
      <w:r w:rsidRPr="00384D3F">
        <w:rPr>
          <w:rFonts w:cs="Times New Roman"/>
          <w:sz w:val="26"/>
          <w:szCs w:val="26"/>
        </w:rPr>
        <w:t>Hệ trung cấp 9+ ý thức học tập chưa cao.</w:t>
      </w:r>
    </w:p>
    <w:p w14:paraId="42BA382D" w14:textId="131020C5" w:rsidR="001C1B9E" w:rsidRPr="00384D3F" w:rsidRDefault="001C1B9E" w:rsidP="00C90357">
      <w:pPr>
        <w:pStyle w:val="BodyText"/>
        <w:numPr>
          <w:ilvl w:val="0"/>
          <w:numId w:val="19"/>
        </w:numPr>
        <w:spacing w:before="20" w:afterLines="20" w:after="48" w:line="276" w:lineRule="auto"/>
        <w:jc w:val="both"/>
        <w:rPr>
          <w:rFonts w:cs="Times New Roman"/>
          <w:sz w:val="26"/>
          <w:szCs w:val="26"/>
        </w:rPr>
      </w:pPr>
      <w:r w:rsidRPr="00384D3F">
        <w:rPr>
          <w:rFonts w:cs="Times New Roman"/>
          <w:bCs/>
          <w:sz w:val="26"/>
          <w:szCs w:val="26"/>
        </w:rPr>
        <w:t>Khả năng tự học còn khá kém.</w:t>
      </w:r>
    </w:p>
    <w:p w14:paraId="6CC5F331" w14:textId="4D417522" w:rsidR="00C33879" w:rsidRPr="00384D3F" w:rsidRDefault="00C33879" w:rsidP="00C90357">
      <w:pPr>
        <w:pStyle w:val="ListParagraph"/>
        <w:numPr>
          <w:ilvl w:val="0"/>
          <w:numId w:val="19"/>
        </w:numPr>
        <w:spacing w:before="20" w:afterLines="20" w:after="48"/>
        <w:jc w:val="both"/>
        <w:rPr>
          <w:rFonts w:ascii="Times New Roman" w:hAnsi="Times New Roman"/>
          <w:spacing w:val="-3"/>
          <w:sz w:val="26"/>
          <w:szCs w:val="26"/>
        </w:rPr>
      </w:pPr>
      <w:r w:rsidRPr="00384D3F">
        <w:rPr>
          <w:rFonts w:ascii="Times New Roman" w:hAnsi="Times New Roman"/>
          <w:sz w:val="26"/>
          <w:szCs w:val="26"/>
        </w:rPr>
        <w:t xml:space="preserve">Sinh viên thường lo ra, không tập trung, hay làm việc riêng, </w:t>
      </w:r>
      <w:r w:rsidRPr="00384D3F">
        <w:rPr>
          <w:rFonts w:ascii="Times New Roman" w:hAnsi="Times New Roman"/>
          <w:spacing w:val="-3"/>
          <w:sz w:val="26"/>
          <w:szCs w:val="26"/>
        </w:rPr>
        <w:t>thường dễ bị cuốn vào YouTube, mạng xã hội, giải trí hơn là học. </w:t>
      </w:r>
    </w:p>
    <w:p w14:paraId="3B18A417" w14:textId="7CBACE19" w:rsidR="001C1B9E" w:rsidRPr="00384D3F" w:rsidRDefault="007F5E60" w:rsidP="00C90357">
      <w:pPr>
        <w:pStyle w:val="BodyText"/>
        <w:spacing w:before="20" w:afterLines="20" w:after="48" w:line="276" w:lineRule="auto"/>
        <w:ind w:left="360"/>
        <w:jc w:val="both"/>
        <w:rPr>
          <w:rFonts w:cs="Times New Roman"/>
          <w:i/>
          <w:sz w:val="26"/>
          <w:szCs w:val="26"/>
        </w:rPr>
      </w:pPr>
      <w:r w:rsidRPr="00384D3F">
        <w:rPr>
          <w:rFonts w:cs="Times New Roman"/>
          <w:i/>
          <w:sz w:val="26"/>
          <w:szCs w:val="26"/>
        </w:rPr>
        <w:t xml:space="preserve">+ </w:t>
      </w:r>
      <w:r w:rsidR="001C1B9E" w:rsidRPr="00384D3F">
        <w:rPr>
          <w:rFonts w:cs="Times New Roman"/>
          <w:i/>
          <w:sz w:val="26"/>
          <w:szCs w:val="26"/>
        </w:rPr>
        <w:t>Thực trạng về giảng viên:</w:t>
      </w:r>
    </w:p>
    <w:p w14:paraId="65B6E76A" w14:textId="0F2DCBB9" w:rsidR="001C1B9E" w:rsidRPr="00384D3F" w:rsidRDefault="00232F9E" w:rsidP="00C90357">
      <w:pPr>
        <w:pStyle w:val="BodyText"/>
        <w:numPr>
          <w:ilvl w:val="0"/>
          <w:numId w:val="19"/>
        </w:numPr>
        <w:spacing w:before="20" w:afterLines="20" w:after="48" w:line="276" w:lineRule="auto"/>
        <w:jc w:val="both"/>
        <w:rPr>
          <w:rFonts w:cs="Times New Roman"/>
          <w:sz w:val="26"/>
          <w:szCs w:val="26"/>
        </w:rPr>
      </w:pPr>
      <w:r w:rsidRPr="00384D3F">
        <w:rPr>
          <w:rFonts w:cs="Times New Roman"/>
          <w:sz w:val="26"/>
          <w:szCs w:val="26"/>
        </w:rPr>
        <w:t>C</w:t>
      </w:r>
      <w:r w:rsidR="001C1B9E" w:rsidRPr="00384D3F">
        <w:rPr>
          <w:rFonts w:cs="Times New Roman"/>
          <w:sz w:val="26"/>
          <w:szCs w:val="26"/>
        </w:rPr>
        <w:t>hưa điều chỉnh phương pháp giảng dạy phù hợp với hình thức trực tuyến, chỉ đưa bài giảng lên hệ thống và chưa có nhiều tương tác với người học</w:t>
      </w:r>
      <w:r w:rsidRPr="00384D3F">
        <w:rPr>
          <w:rFonts w:cs="Times New Roman"/>
          <w:sz w:val="26"/>
          <w:szCs w:val="26"/>
        </w:rPr>
        <w:t>.</w:t>
      </w:r>
    </w:p>
    <w:p w14:paraId="1CE2905E" w14:textId="77777777" w:rsidR="005F6FCB" w:rsidRPr="00384D3F" w:rsidRDefault="007F5E60" w:rsidP="00C90357">
      <w:pPr>
        <w:pStyle w:val="BodyText"/>
        <w:numPr>
          <w:ilvl w:val="0"/>
          <w:numId w:val="19"/>
        </w:numPr>
        <w:spacing w:before="20" w:afterLines="20" w:after="48" w:line="276" w:lineRule="auto"/>
        <w:jc w:val="both"/>
        <w:rPr>
          <w:rFonts w:cs="Times New Roman"/>
          <w:sz w:val="26"/>
          <w:szCs w:val="26"/>
        </w:rPr>
      </w:pPr>
      <w:r w:rsidRPr="00384D3F">
        <w:rPr>
          <w:rFonts w:cs="Times New Roman"/>
          <w:sz w:val="26"/>
          <w:szCs w:val="26"/>
          <w:shd w:val="clear" w:color="auto" w:fill="FFFFFF"/>
        </w:rPr>
        <w:t>Chưa làm chủ được công nghệ và chuẩn bị nội dung bài giảng chu đáo</w:t>
      </w:r>
      <w:r w:rsidR="005F6FCB" w:rsidRPr="00384D3F">
        <w:rPr>
          <w:rFonts w:cs="Times New Roman"/>
          <w:sz w:val="26"/>
          <w:szCs w:val="26"/>
          <w:shd w:val="clear" w:color="auto" w:fill="FFFFFF"/>
        </w:rPr>
        <w:t xml:space="preserve"> phù hợp với việc dạy trực tuyến</w:t>
      </w:r>
      <w:r w:rsidRPr="00384D3F">
        <w:rPr>
          <w:rFonts w:cs="Times New Roman"/>
          <w:sz w:val="26"/>
          <w:szCs w:val="26"/>
          <w:shd w:val="clear" w:color="auto" w:fill="FFFFFF"/>
        </w:rPr>
        <w:t xml:space="preserve">, </w:t>
      </w:r>
      <w:r w:rsidR="005F6FCB" w:rsidRPr="00384D3F">
        <w:rPr>
          <w:rFonts w:cs="Times New Roman"/>
          <w:sz w:val="26"/>
          <w:szCs w:val="26"/>
          <w:shd w:val="clear" w:color="auto" w:fill="FFFFFF"/>
        </w:rPr>
        <w:t>chưa</w:t>
      </w:r>
      <w:r w:rsidRPr="00384D3F">
        <w:rPr>
          <w:rFonts w:cs="Times New Roman"/>
          <w:sz w:val="26"/>
          <w:szCs w:val="26"/>
          <w:shd w:val="clear" w:color="auto" w:fill="FFFFFF"/>
        </w:rPr>
        <w:t xml:space="preserve"> sâu sát đến từng học viên, sinh viên, </w:t>
      </w:r>
      <w:r w:rsidR="005F6FCB" w:rsidRPr="00384D3F">
        <w:rPr>
          <w:rFonts w:cs="Times New Roman"/>
          <w:sz w:val="26"/>
          <w:szCs w:val="26"/>
          <w:shd w:val="clear" w:color="auto" w:fill="FFFFFF"/>
        </w:rPr>
        <w:t>vì có nhiều trường hợp lớp đông.</w:t>
      </w:r>
    </w:p>
    <w:p w14:paraId="3ECCDFEF" w14:textId="78B8B168" w:rsidR="007F5E60" w:rsidRPr="00384D3F" w:rsidRDefault="005F6FCB" w:rsidP="00C90357">
      <w:pPr>
        <w:pStyle w:val="BodyText"/>
        <w:spacing w:before="20" w:afterLines="20" w:after="48" w:line="276" w:lineRule="auto"/>
        <w:ind w:left="360"/>
        <w:jc w:val="both"/>
        <w:rPr>
          <w:rFonts w:cs="Times New Roman"/>
          <w:i/>
          <w:sz w:val="26"/>
          <w:szCs w:val="26"/>
          <w:shd w:val="clear" w:color="auto" w:fill="FFFFFF"/>
        </w:rPr>
      </w:pPr>
      <w:r w:rsidRPr="00384D3F">
        <w:rPr>
          <w:rFonts w:cs="Times New Roman"/>
          <w:i/>
          <w:sz w:val="26"/>
          <w:szCs w:val="26"/>
          <w:shd w:val="clear" w:color="auto" w:fill="FFFFFF"/>
        </w:rPr>
        <w:t>+ Thực trạng về nguồn tài liệu học tập:</w:t>
      </w:r>
    </w:p>
    <w:p w14:paraId="607ACBAE" w14:textId="297CC0E2" w:rsidR="005F6FCB" w:rsidRPr="00384D3F" w:rsidRDefault="005F6FCB" w:rsidP="00C90357">
      <w:pPr>
        <w:pStyle w:val="BodyText"/>
        <w:numPr>
          <w:ilvl w:val="0"/>
          <w:numId w:val="19"/>
        </w:numPr>
        <w:spacing w:before="20" w:afterLines="20" w:after="48" w:line="276" w:lineRule="auto"/>
        <w:jc w:val="both"/>
        <w:rPr>
          <w:rFonts w:cs="Times New Roman"/>
          <w:sz w:val="26"/>
          <w:szCs w:val="26"/>
        </w:rPr>
      </w:pPr>
      <w:r w:rsidRPr="00384D3F">
        <w:rPr>
          <w:rFonts w:cs="Times New Roman"/>
          <w:sz w:val="26"/>
          <w:szCs w:val="26"/>
          <w:shd w:val="clear" w:color="auto" w:fill="FFFFFF"/>
        </w:rPr>
        <w:t>Tài liệu học tập bị sao chép khiến giảng viên ngại đưa tài liệu lên mạng</w:t>
      </w:r>
    </w:p>
    <w:p w14:paraId="40E44B25" w14:textId="6438A5C4" w:rsidR="005F6FCB" w:rsidRPr="00384D3F" w:rsidRDefault="005F6FCB" w:rsidP="00C90357">
      <w:pPr>
        <w:pStyle w:val="BodyText"/>
        <w:numPr>
          <w:ilvl w:val="0"/>
          <w:numId w:val="19"/>
        </w:numPr>
        <w:spacing w:before="20" w:afterLines="20" w:after="48" w:line="276" w:lineRule="auto"/>
        <w:jc w:val="both"/>
        <w:rPr>
          <w:rFonts w:cs="Times New Roman"/>
          <w:sz w:val="26"/>
          <w:szCs w:val="26"/>
        </w:rPr>
      </w:pPr>
      <w:r w:rsidRPr="00384D3F">
        <w:rPr>
          <w:rFonts w:cs="Times New Roman"/>
          <w:sz w:val="26"/>
          <w:szCs w:val="26"/>
          <w:shd w:val="clear" w:color="auto" w:fill="FFFFFF"/>
        </w:rPr>
        <w:t>Có rất ít nguồn giáo trình chuẩn dùng chung cho từng môn học.</w:t>
      </w:r>
    </w:p>
    <w:p w14:paraId="6C3C3581" w14:textId="128BB012" w:rsidR="005F6FCB" w:rsidRPr="00384D3F" w:rsidRDefault="005F6FCB" w:rsidP="00C90357">
      <w:pPr>
        <w:pStyle w:val="BodyText"/>
        <w:numPr>
          <w:ilvl w:val="0"/>
          <w:numId w:val="19"/>
        </w:numPr>
        <w:spacing w:before="20" w:afterLines="20" w:after="48" w:line="276" w:lineRule="auto"/>
        <w:jc w:val="both"/>
        <w:rPr>
          <w:rFonts w:cs="Times New Roman"/>
          <w:sz w:val="26"/>
          <w:szCs w:val="26"/>
        </w:rPr>
      </w:pPr>
      <w:r w:rsidRPr="00384D3F">
        <w:rPr>
          <w:rFonts w:cs="Times New Roman"/>
          <w:sz w:val="26"/>
          <w:szCs w:val="26"/>
          <w:shd w:val="clear" w:color="auto" w:fill="FFFFFF"/>
        </w:rPr>
        <w:lastRenderedPageBreak/>
        <w:t>Hệ thống bài giảng video online và quiz chưa có</w:t>
      </w:r>
      <w:r w:rsidR="00232F9E" w:rsidRPr="00384D3F">
        <w:rPr>
          <w:rFonts w:cs="Times New Roman"/>
          <w:sz w:val="26"/>
          <w:szCs w:val="26"/>
          <w:shd w:val="clear" w:color="auto" w:fill="FFFFFF"/>
        </w:rPr>
        <w:t>.</w:t>
      </w:r>
    </w:p>
    <w:p w14:paraId="21AE8D51" w14:textId="576AE308" w:rsidR="001C1B9E" w:rsidRPr="00384D3F" w:rsidRDefault="005F6FCB" w:rsidP="00C90357">
      <w:pPr>
        <w:pStyle w:val="BodyText"/>
        <w:numPr>
          <w:ilvl w:val="0"/>
          <w:numId w:val="19"/>
        </w:numPr>
        <w:spacing w:before="20" w:afterLines="20" w:after="48" w:line="276" w:lineRule="auto"/>
        <w:jc w:val="both"/>
        <w:rPr>
          <w:rFonts w:cs="Times New Roman"/>
          <w:sz w:val="26"/>
          <w:szCs w:val="26"/>
        </w:rPr>
      </w:pPr>
      <w:r w:rsidRPr="00384D3F">
        <w:rPr>
          <w:rFonts w:cs="Times New Roman"/>
          <w:sz w:val="26"/>
          <w:szCs w:val="26"/>
          <w:shd w:val="clear" w:color="auto" w:fill="FFFFFF"/>
        </w:rPr>
        <w:t>Hệ thống LMS chưa đạt</w:t>
      </w:r>
    </w:p>
    <w:p w14:paraId="3A949761" w14:textId="5BF32AA7" w:rsidR="005F6FCB" w:rsidRPr="00384D3F" w:rsidRDefault="005F6FCB" w:rsidP="00C90357">
      <w:pPr>
        <w:pStyle w:val="BodyText"/>
        <w:numPr>
          <w:ilvl w:val="0"/>
          <w:numId w:val="19"/>
        </w:numPr>
        <w:spacing w:before="20" w:afterLines="20" w:after="48" w:line="276" w:lineRule="auto"/>
        <w:jc w:val="both"/>
        <w:rPr>
          <w:rFonts w:cs="Times New Roman"/>
          <w:sz w:val="26"/>
          <w:szCs w:val="26"/>
        </w:rPr>
      </w:pPr>
      <w:r w:rsidRPr="00384D3F">
        <w:rPr>
          <w:rFonts w:cs="Times New Roman"/>
          <w:sz w:val="26"/>
          <w:szCs w:val="26"/>
          <w:shd w:val="clear" w:color="auto" w:fill="FFFFFF"/>
        </w:rPr>
        <w:t xml:space="preserve">Cách kiểm tra đánh giá chưa </w:t>
      </w:r>
      <w:r w:rsidR="009729D3" w:rsidRPr="00384D3F">
        <w:rPr>
          <w:rFonts w:cs="Times New Roman"/>
          <w:sz w:val="26"/>
          <w:szCs w:val="26"/>
          <w:shd w:val="clear" w:color="auto" w:fill="FFFFFF"/>
        </w:rPr>
        <w:t>được quan tâm.</w:t>
      </w:r>
    </w:p>
    <w:p w14:paraId="6AE6401D" w14:textId="4287928D" w:rsidR="00714D67" w:rsidRPr="00384D3F" w:rsidRDefault="00714D67" w:rsidP="00C90357">
      <w:pPr>
        <w:pStyle w:val="BodyText"/>
        <w:spacing w:before="20" w:afterLines="20" w:after="48" w:line="276" w:lineRule="auto"/>
        <w:ind w:left="720"/>
        <w:jc w:val="both"/>
        <w:rPr>
          <w:rFonts w:cs="Times New Roman"/>
          <w:i/>
          <w:sz w:val="26"/>
          <w:szCs w:val="26"/>
          <w:shd w:val="clear" w:color="auto" w:fill="FFFFFF"/>
        </w:rPr>
      </w:pPr>
      <w:r w:rsidRPr="00384D3F">
        <w:rPr>
          <w:rFonts w:cs="Times New Roman"/>
          <w:i/>
          <w:sz w:val="26"/>
          <w:szCs w:val="26"/>
          <w:shd w:val="clear" w:color="auto" w:fill="FFFFFF"/>
        </w:rPr>
        <w:t xml:space="preserve">+ Thực trạng về cơ sở hạ tầng: </w:t>
      </w:r>
    </w:p>
    <w:p w14:paraId="52C96E77" w14:textId="2DD2F2C7" w:rsidR="00714D67" w:rsidRPr="00384D3F" w:rsidRDefault="00714D67" w:rsidP="00C90357">
      <w:pPr>
        <w:pStyle w:val="BodyText"/>
        <w:spacing w:before="20" w:afterLines="20" w:after="48" w:line="276" w:lineRule="auto"/>
        <w:ind w:left="720"/>
        <w:jc w:val="both"/>
        <w:rPr>
          <w:rFonts w:cs="Times New Roman"/>
          <w:sz w:val="26"/>
          <w:szCs w:val="26"/>
          <w:shd w:val="clear" w:color="auto" w:fill="FFFFFF"/>
        </w:rPr>
      </w:pPr>
      <w:r w:rsidRPr="00384D3F">
        <w:rPr>
          <w:rFonts w:cs="Times New Roman"/>
          <w:sz w:val="26"/>
          <w:szCs w:val="26"/>
          <w:shd w:val="clear" w:color="auto" w:fill="FFFFFF"/>
        </w:rPr>
        <w:t>Ưu điểm: Hệ thống thiết bị ở các phòng trực tuyến được trang bị khá tốt, máy tính, âm thanh, không gian chuẩn, đường truyền ổn định. Thời lượng giảng dạy không bị gián đoạn vì giới hạn phần mềm</w:t>
      </w:r>
      <w:r w:rsidR="00E22585" w:rsidRPr="00384D3F">
        <w:rPr>
          <w:rFonts w:cs="Times New Roman"/>
          <w:sz w:val="26"/>
          <w:szCs w:val="26"/>
          <w:shd w:val="clear" w:color="auto" w:fill="FFFFFF"/>
        </w:rPr>
        <w:t>.</w:t>
      </w:r>
    </w:p>
    <w:p w14:paraId="15D4498F" w14:textId="77777777" w:rsidR="00E22585" w:rsidRPr="00384D3F" w:rsidRDefault="00714D67" w:rsidP="00C90357">
      <w:pPr>
        <w:pStyle w:val="BodyText"/>
        <w:spacing w:before="20" w:afterLines="20" w:after="48" w:line="276" w:lineRule="auto"/>
        <w:ind w:left="720"/>
        <w:jc w:val="both"/>
        <w:rPr>
          <w:rFonts w:cs="Times New Roman"/>
          <w:sz w:val="26"/>
          <w:szCs w:val="26"/>
          <w:shd w:val="clear" w:color="auto" w:fill="FFFFFF"/>
        </w:rPr>
      </w:pPr>
      <w:r w:rsidRPr="00384D3F">
        <w:rPr>
          <w:rFonts w:cs="Times New Roman"/>
          <w:sz w:val="26"/>
          <w:szCs w:val="26"/>
          <w:shd w:val="clear" w:color="auto" w:fill="FFFFFF"/>
        </w:rPr>
        <w:t xml:space="preserve">Hạn chế: </w:t>
      </w:r>
    </w:p>
    <w:p w14:paraId="6CB1EDEB" w14:textId="7B598943" w:rsidR="00714D67" w:rsidRPr="00384D3F" w:rsidRDefault="00E22585" w:rsidP="00C90357">
      <w:pPr>
        <w:pStyle w:val="BodyText"/>
        <w:numPr>
          <w:ilvl w:val="1"/>
          <w:numId w:val="19"/>
        </w:numPr>
        <w:spacing w:before="20" w:afterLines="20" w:after="48" w:line="276" w:lineRule="auto"/>
        <w:jc w:val="both"/>
        <w:rPr>
          <w:rFonts w:cs="Times New Roman"/>
          <w:sz w:val="26"/>
          <w:szCs w:val="26"/>
          <w:shd w:val="clear" w:color="auto" w:fill="FFFFFF"/>
        </w:rPr>
      </w:pPr>
      <w:r w:rsidRPr="00384D3F">
        <w:rPr>
          <w:rFonts w:cs="Times New Roman"/>
          <w:sz w:val="26"/>
          <w:szCs w:val="26"/>
          <w:shd w:val="clear" w:color="auto" w:fill="FFFFFF"/>
        </w:rPr>
        <w:t>Hệ thống bảng chưa có, camera chưa linh động được.</w:t>
      </w:r>
    </w:p>
    <w:p w14:paraId="34F3CF2B" w14:textId="3FB0BBB5" w:rsidR="00E22585" w:rsidRPr="00384D3F" w:rsidRDefault="00E22585" w:rsidP="00C90357">
      <w:pPr>
        <w:pStyle w:val="BodyText"/>
        <w:numPr>
          <w:ilvl w:val="1"/>
          <w:numId w:val="19"/>
        </w:numPr>
        <w:spacing w:before="20" w:afterLines="20" w:after="48" w:line="276" w:lineRule="auto"/>
        <w:jc w:val="both"/>
        <w:rPr>
          <w:rFonts w:cs="Times New Roman"/>
          <w:sz w:val="26"/>
          <w:szCs w:val="26"/>
          <w:shd w:val="clear" w:color="auto" w:fill="FFFFFF"/>
        </w:rPr>
      </w:pPr>
      <w:r w:rsidRPr="00384D3F">
        <w:rPr>
          <w:rFonts w:cs="Times New Roman"/>
          <w:sz w:val="26"/>
          <w:szCs w:val="26"/>
          <w:shd w:val="clear" w:color="auto" w:fill="FFFFFF"/>
        </w:rPr>
        <w:t>Hệ thống học liệu chưa đầy đủ và chưa được chuẩn hóa</w:t>
      </w:r>
    </w:p>
    <w:p w14:paraId="0FE3D7AB" w14:textId="79F5A205" w:rsidR="00E22585" w:rsidRPr="00384D3F" w:rsidRDefault="00E22585" w:rsidP="00C90357">
      <w:pPr>
        <w:pStyle w:val="BodyText"/>
        <w:numPr>
          <w:ilvl w:val="1"/>
          <w:numId w:val="19"/>
        </w:numPr>
        <w:spacing w:before="20" w:afterLines="20" w:after="48" w:line="276" w:lineRule="auto"/>
        <w:jc w:val="both"/>
        <w:rPr>
          <w:rFonts w:cs="Times New Roman"/>
          <w:sz w:val="26"/>
          <w:szCs w:val="26"/>
          <w:shd w:val="clear" w:color="auto" w:fill="FFFFFF"/>
        </w:rPr>
      </w:pPr>
      <w:r w:rsidRPr="00384D3F">
        <w:rPr>
          <w:rFonts w:cs="Times New Roman"/>
          <w:sz w:val="26"/>
          <w:szCs w:val="26"/>
          <w:shd w:val="clear" w:color="auto" w:fill="FFFFFF"/>
        </w:rPr>
        <w:t xml:space="preserve">Hệ thống bài giảng online để sinh viên nghiên cứu trước chưa </w:t>
      </w:r>
      <w:r w:rsidR="00232F9E" w:rsidRPr="00384D3F">
        <w:rPr>
          <w:rFonts w:cs="Times New Roman"/>
          <w:sz w:val="26"/>
          <w:szCs w:val="26"/>
          <w:shd w:val="clear" w:color="auto" w:fill="FFFFFF"/>
        </w:rPr>
        <w:t>phù hợp</w:t>
      </w:r>
      <w:r w:rsidRPr="00384D3F">
        <w:rPr>
          <w:rFonts w:cs="Times New Roman"/>
          <w:sz w:val="26"/>
          <w:szCs w:val="26"/>
          <w:shd w:val="clear" w:color="auto" w:fill="FFFFFF"/>
        </w:rPr>
        <w:t>.</w:t>
      </w:r>
    </w:p>
    <w:p w14:paraId="7A1DE24C" w14:textId="0665A9D1" w:rsidR="00E22585" w:rsidRPr="00384D3F" w:rsidRDefault="00E22585" w:rsidP="00C90357">
      <w:pPr>
        <w:pStyle w:val="BodyText"/>
        <w:numPr>
          <w:ilvl w:val="1"/>
          <w:numId w:val="19"/>
        </w:numPr>
        <w:spacing w:before="20" w:afterLines="20" w:after="48" w:line="276" w:lineRule="auto"/>
        <w:jc w:val="both"/>
        <w:rPr>
          <w:rFonts w:cs="Times New Roman"/>
          <w:sz w:val="26"/>
          <w:szCs w:val="26"/>
          <w:shd w:val="clear" w:color="auto" w:fill="FFFFFF"/>
        </w:rPr>
      </w:pPr>
      <w:r w:rsidRPr="00384D3F">
        <w:rPr>
          <w:rFonts w:cs="Times New Roman"/>
          <w:sz w:val="26"/>
          <w:szCs w:val="26"/>
          <w:shd w:val="clear" w:color="auto" w:fill="FFFFFF"/>
        </w:rPr>
        <w:t>Hệ thống bài đánh giá quiz sau buổi học chưa có</w:t>
      </w:r>
    </w:p>
    <w:p w14:paraId="05306D07" w14:textId="5CFE0994" w:rsidR="00A067B5" w:rsidRPr="00384D3F" w:rsidRDefault="00232F9E" w:rsidP="00C90357">
      <w:pPr>
        <w:pStyle w:val="BodyText"/>
        <w:numPr>
          <w:ilvl w:val="1"/>
          <w:numId w:val="19"/>
        </w:numPr>
        <w:spacing w:before="20" w:afterLines="20" w:after="48" w:line="276" w:lineRule="auto"/>
        <w:jc w:val="both"/>
        <w:rPr>
          <w:rFonts w:cs="Times New Roman"/>
          <w:sz w:val="26"/>
          <w:szCs w:val="26"/>
          <w:shd w:val="clear" w:color="auto" w:fill="FFFFFF"/>
        </w:rPr>
      </w:pPr>
      <w:r w:rsidRPr="00384D3F">
        <w:rPr>
          <w:rFonts w:cs="Times New Roman"/>
          <w:sz w:val="26"/>
          <w:szCs w:val="26"/>
          <w:shd w:val="clear" w:color="auto" w:fill="FFFFFF"/>
        </w:rPr>
        <w:t>C</w:t>
      </w:r>
      <w:r w:rsidR="00A067B5" w:rsidRPr="00384D3F">
        <w:rPr>
          <w:rFonts w:cs="Times New Roman"/>
          <w:sz w:val="26"/>
          <w:szCs w:val="26"/>
          <w:shd w:val="clear" w:color="auto" w:fill="FFFFFF"/>
        </w:rPr>
        <w:t>hưa kiểm soát tốt về chất lượng dạy học và kiểm tra đánh giá</w:t>
      </w:r>
    </w:p>
    <w:p w14:paraId="452B0725" w14:textId="04A49B94" w:rsidR="00E22585" w:rsidRPr="00384D3F" w:rsidRDefault="00E22585" w:rsidP="00C90357">
      <w:pPr>
        <w:pStyle w:val="BodyText"/>
        <w:numPr>
          <w:ilvl w:val="1"/>
          <w:numId w:val="19"/>
        </w:numPr>
        <w:spacing w:before="20" w:afterLines="20" w:after="48" w:line="276" w:lineRule="auto"/>
        <w:jc w:val="both"/>
        <w:rPr>
          <w:rFonts w:cs="Times New Roman"/>
          <w:sz w:val="26"/>
          <w:szCs w:val="26"/>
          <w:shd w:val="clear" w:color="auto" w:fill="FFFFFF"/>
        </w:rPr>
      </w:pPr>
      <w:r w:rsidRPr="00384D3F">
        <w:rPr>
          <w:rFonts w:cs="Times New Roman"/>
          <w:sz w:val="26"/>
          <w:szCs w:val="26"/>
          <w:shd w:val="clear" w:color="auto" w:fill="FFFFFF"/>
        </w:rPr>
        <w:t>Hệ thống lưu trữ nộp bài, tương tác với GV chưa có</w:t>
      </w:r>
    </w:p>
    <w:p w14:paraId="39F120A8" w14:textId="35D8CCAB" w:rsidR="00A067B5" w:rsidRPr="00384D3F" w:rsidRDefault="00A067B5" w:rsidP="00C90357">
      <w:pPr>
        <w:pStyle w:val="BodyText"/>
        <w:numPr>
          <w:ilvl w:val="1"/>
          <w:numId w:val="19"/>
        </w:numPr>
        <w:spacing w:before="20" w:afterLines="20" w:after="48" w:line="276" w:lineRule="auto"/>
        <w:jc w:val="both"/>
        <w:rPr>
          <w:rFonts w:cs="Times New Roman"/>
          <w:sz w:val="26"/>
          <w:szCs w:val="26"/>
          <w:shd w:val="clear" w:color="auto" w:fill="FFFFFF"/>
        </w:rPr>
      </w:pPr>
      <w:r w:rsidRPr="00384D3F">
        <w:rPr>
          <w:rFonts w:cs="Times New Roman"/>
          <w:sz w:val="26"/>
          <w:szCs w:val="26"/>
          <w:shd w:val="clear" w:color="auto" w:fill="FFFFFF"/>
        </w:rPr>
        <w:t>Các ngành đào tạo thực hành, chuyên sâu đặc thù khó triển khai thực hiện</w:t>
      </w:r>
      <w:r w:rsidR="00232F9E" w:rsidRPr="00384D3F">
        <w:rPr>
          <w:rFonts w:cs="Times New Roman"/>
          <w:sz w:val="26"/>
          <w:szCs w:val="26"/>
          <w:shd w:val="clear" w:color="auto" w:fill="FFFFFF"/>
        </w:rPr>
        <w:t>.</w:t>
      </w:r>
    </w:p>
    <w:p w14:paraId="5CA5619A" w14:textId="011F5048" w:rsidR="00E22585" w:rsidRPr="00384D3F" w:rsidRDefault="00E22585" w:rsidP="00C90357">
      <w:pPr>
        <w:pStyle w:val="BodyText"/>
        <w:spacing w:before="20" w:afterLines="20" w:after="48" w:line="276" w:lineRule="auto"/>
        <w:jc w:val="both"/>
        <w:rPr>
          <w:rFonts w:cs="Times New Roman"/>
          <w:sz w:val="26"/>
          <w:szCs w:val="26"/>
          <w:shd w:val="clear" w:color="auto" w:fill="FFFFFF"/>
        </w:rPr>
      </w:pPr>
      <w:r w:rsidRPr="00384D3F">
        <w:rPr>
          <w:rFonts w:cs="Times New Roman"/>
          <w:sz w:val="26"/>
          <w:szCs w:val="26"/>
          <w:shd w:val="clear" w:color="auto" w:fill="FFFFFF"/>
        </w:rPr>
        <w:t>Giảng viên thường phải chủ động dùng thêm các ứng dụng hiện có: Google classroom, Kahoot, facebook, zalo….để tương tác thêm mới đạt được yêu cầu của môn học.</w:t>
      </w:r>
    </w:p>
    <w:p w14:paraId="25420730" w14:textId="77777777" w:rsidR="00E22585" w:rsidRPr="00384D3F" w:rsidRDefault="00E22585" w:rsidP="00C90357">
      <w:pPr>
        <w:pStyle w:val="BodyText"/>
        <w:spacing w:before="20" w:afterLines="20" w:after="48" w:line="276" w:lineRule="auto"/>
        <w:ind w:left="720"/>
        <w:jc w:val="both"/>
        <w:rPr>
          <w:rFonts w:cs="Times New Roman"/>
          <w:sz w:val="26"/>
          <w:szCs w:val="26"/>
          <w:shd w:val="clear" w:color="auto" w:fill="FFFFFF"/>
        </w:rPr>
      </w:pPr>
    </w:p>
    <w:p w14:paraId="018F327E" w14:textId="2163F65F" w:rsidR="009729D3" w:rsidRPr="00384D3F" w:rsidRDefault="00B442D7" w:rsidP="00C90357">
      <w:pPr>
        <w:spacing w:before="20" w:afterLines="20" w:after="48" w:line="276" w:lineRule="auto"/>
        <w:jc w:val="both"/>
        <w:rPr>
          <w:rFonts w:cs="Times New Roman"/>
          <w:b/>
          <w:bCs/>
          <w:sz w:val="26"/>
          <w:szCs w:val="26"/>
        </w:rPr>
      </w:pPr>
      <w:r w:rsidRPr="00384D3F">
        <w:rPr>
          <w:rFonts w:cs="Times New Roman"/>
          <w:b/>
          <w:bCs/>
          <w:sz w:val="26"/>
          <w:szCs w:val="26"/>
        </w:rPr>
        <w:t>2.2 Giới thiệu về dạy học trực tuyến</w:t>
      </w:r>
    </w:p>
    <w:p w14:paraId="4854252E" w14:textId="36BF7EA9" w:rsidR="009729D3" w:rsidRPr="00384D3F" w:rsidRDefault="009729D3" w:rsidP="00C90357">
      <w:pPr>
        <w:spacing w:before="20" w:afterLines="20" w:after="48" w:line="276" w:lineRule="auto"/>
        <w:ind w:left="66"/>
        <w:jc w:val="both"/>
        <w:rPr>
          <w:rFonts w:cs="Times New Roman"/>
          <w:b/>
          <w:bCs/>
          <w:i/>
          <w:sz w:val="26"/>
          <w:szCs w:val="26"/>
          <w:lang w:val="de-DE"/>
        </w:rPr>
      </w:pPr>
      <w:r w:rsidRPr="00384D3F">
        <w:rPr>
          <w:rFonts w:cs="Times New Roman"/>
          <w:b/>
          <w:bCs/>
          <w:i/>
          <w:sz w:val="26"/>
          <w:szCs w:val="26"/>
          <w:lang w:val="de-DE"/>
        </w:rPr>
        <w:t>2.1</w:t>
      </w:r>
      <w:r w:rsidR="00B442D7" w:rsidRPr="00384D3F">
        <w:rPr>
          <w:rFonts w:cs="Times New Roman"/>
          <w:b/>
          <w:bCs/>
          <w:i/>
          <w:sz w:val="26"/>
          <w:szCs w:val="26"/>
          <w:lang w:val="de-DE"/>
        </w:rPr>
        <w:t>.1</w:t>
      </w:r>
      <w:r w:rsidRPr="00384D3F">
        <w:rPr>
          <w:rFonts w:cs="Times New Roman"/>
          <w:b/>
          <w:bCs/>
          <w:i/>
          <w:sz w:val="26"/>
          <w:szCs w:val="26"/>
          <w:lang w:val="de-DE"/>
        </w:rPr>
        <w:t xml:space="preserve"> Các vấn đề cơ bản về Dạy và Học trực tuyến</w:t>
      </w:r>
    </w:p>
    <w:p w14:paraId="5F23425B" w14:textId="50095FDD" w:rsidR="009729D3" w:rsidRPr="00384D3F" w:rsidRDefault="00CC6DF9" w:rsidP="00C90357">
      <w:pPr>
        <w:pStyle w:val="NormalWeb"/>
        <w:shd w:val="clear" w:color="auto" w:fill="FFFFFF"/>
        <w:spacing w:before="20" w:beforeAutospacing="0" w:afterLines="20" w:after="48" w:afterAutospacing="0" w:line="276" w:lineRule="auto"/>
        <w:jc w:val="both"/>
        <w:rPr>
          <w:rStyle w:val="Strong"/>
          <w:sz w:val="26"/>
          <w:szCs w:val="26"/>
        </w:rPr>
      </w:pPr>
      <w:r w:rsidRPr="00384D3F">
        <w:rPr>
          <w:rStyle w:val="Strong"/>
          <w:sz w:val="26"/>
          <w:szCs w:val="26"/>
        </w:rPr>
        <w:t xml:space="preserve">* </w:t>
      </w:r>
      <w:r w:rsidR="009729D3" w:rsidRPr="00384D3F">
        <w:rPr>
          <w:rStyle w:val="Strong"/>
          <w:sz w:val="26"/>
          <w:szCs w:val="26"/>
        </w:rPr>
        <w:t>Hoạt động dạy học</w:t>
      </w:r>
    </w:p>
    <w:p w14:paraId="66B5856F" w14:textId="77777777" w:rsidR="009729D3" w:rsidRPr="00384D3F" w:rsidRDefault="009729D3" w:rsidP="00C90357">
      <w:pPr>
        <w:pStyle w:val="NormalWeb"/>
        <w:shd w:val="clear" w:color="auto" w:fill="FFFFFF"/>
        <w:spacing w:before="20" w:beforeAutospacing="0" w:afterLines="20" w:after="48" w:afterAutospacing="0" w:line="276" w:lineRule="auto"/>
        <w:ind w:firstLine="720"/>
        <w:jc w:val="both"/>
        <w:rPr>
          <w:rStyle w:val="Emphasis"/>
          <w:sz w:val="26"/>
          <w:szCs w:val="26"/>
          <w:shd w:val="clear" w:color="auto" w:fill="FFFFFF"/>
        </w:rPr>
      </w:pPr>
      <w:r w:rsidRPr="00384D3F">
        <w:rPr>
          <w:sz w:val="26"/>
          <w:szCs w:val="26"/>
          <w:shd w:val="clear" w:color="auto" w:fill="FFFFFF"/>
        </w:rPr>
        <w:t>Các nhà nghiên cứu giáo dục cho rằng: “</w:t>
      </w:r>
      <w:r w:rsidRPr="00384D3F">
        <w:rPr>
          <w:rStyle w:val="Emphasis"/>
          <w:sz w:val="26"/>
          <w:szCs w:val="26"/>
          <w:shd w:val="clear" w:color="auto" w:fill="FFFFFF"/>
        </w:rPr>
        <w:t>Dạy học là toàn bộ các thao tác có mục đích nhằm chuyển các giá trị tinh thần, các hiểu biết, các giá trị văn hóa mà nhân loại đã đạt được hoặc cộng đồng đã đạt được vào bên trong một con người</w:t>
      </w:r>
      <w:r w:rsidRPr="00384D3F">
        <w:rPr>
          <w:sz w:val="26"/>
          <w:szCs w:val="26"/>
          <w:shd w:val="clear" w:color="auto" w:fill="FFFFFF"/>
        </w:rPr>
        <w:t>”, một số khác dựa trên quan điểm phát triển, nhất là phát triển về khoa học và công nghệ cho rằng “</w:t>
      </w:r>
      <w:r w:rsidRPr="00384D3F">
        <w:rPr>
          <w:rStyle w:val="Emphasis"/>
          <w:sz w:val="26"/>
          <w:szCs w:val="26"/>
          <w:shd w:val="clear" w:color="auto" w:fill="FFFFFF"/>
        </w:rPr>
        <w:t>Dạy học là một quá trình gồm toàn bộ các thao tác có tổ chức và có định hướng giúp người học từng bước có </w:t>
      </w:r>
      <w:hyperlink r:id="rId8" w:history="1">
        <w:r w:rsidRPr="00384D3F">
          <w:rPr>
            <w:rStyle w:val="Emphasis"/>
            <w:i w:val="0"/>
            <w:iCs w:val="0"/>
            <w:sz w:val="26"/>
            <w:szCs w:val="26"/>
            <w:shd w:val="clear" w:color="auto" w:fill="FFFFFF"/>
          </w:rPr>
          <w:t>năng lực</w:t>
        </w:r>
      </w:hyperlink>
      <w:r w:rsidRPr="00384D3F">
        <w:rPr>
          <w:rStyle w:val="Emphasis"/>
          <w:sz w:val="26"/>
          <w:szCs w:val="26"/>
          <w:shd w:val="clear" w:color="auto" w:fill="FFFFFF"/>
        </w:rPr>
        <w:t> tư duy và năng lực hành động với mục đích chiếm lĩnh các giá trị tinh thần, các hiểu biết, các kỹ năng, các giá trị văn hóa mà nhân loại đã đạt được để trên cơ sở đó có khả năng giải quyết được các bài toán thực tế đặt ra trong toàn bộ cuộc sống của mỗi người học”.</w:t>
      </w:r>
    </w:p>
    <w:p w14:paraId="5CCCCE23" w14:textId="77777777" w:rsidR="009729D3" w:rsidRPr="00384D3F" w:rsidRDefault="009729D3" w:rsidP="00C90357">
      <w:pPr>
        <w:pStyle w:val="NormalWeb"/>
        <w:shd w:val="clear" w:color="auto" w:fill="FFFFFF"/>
        <w:spacing w:before="20" w:beforeAutospacing="0" w:afterLines="20" w:after="48" w:afterAutospacing="0" w:line="276" w:lineRule="auto"/>
        <w:ind w:firstLine="720"/>
        <w:jc w:val="both"/>
        <w:rPr>
          <w:sz w:val="26"/>
          <w:szCs w:val="26"/>
        </w:rPr>
      </w:pPr>
      <w:r w:rsidRPr="00384D3F">
        <w:rPr>
          <w:sz w:val="26"/>
          <w:szCs w:val="26"/>
        </w:rPr>
        <w:t>Dạy học tiếp cận theo quan điểm hoạt động bao gồm hai hoạt động: Hoạt động dạy của giáo viên và hoạt động học của sinh viên.</w:t>
      </w:r>
    </w:p>
    <w:p w14:paraId="380CF440" w14:textId="77777777" w:rsidR="009729D3" w:rsidRPr="00384D3F" w:rsidRDefault="009729D3" w:rsidP="00C90357">
      <w:pPr>
        <w:pStyle w:val="NormalWeb"/>
        <w:shd w:val="clear" w:color="auto" w:fill="FFFFFF"/>
        <w:spacing w:before="20" w:beforeAutospacing="0" w:afterLines="20" w:after="48" w:afterAutospacing="0" w:line="276" w:lineRule="auto"/>
        <w:jc w:val="both"/>
        <w:rPr>
          <w:sz w:val="26"/>
          <w:szCs w:val="26"/>
        </w:rPr>
      </w:pPr>
      <w:r w:rsidRPr="00384D3F">
        <w:rPr>
          <w:rStyle w:val="Emphasis"/>
          <w:sz w:val="26"/>
          <w:szCs w:val="26"/>
        </w:rPr>
        <w:t>Hoạt động dạy: </w:t>
      </w:r>
      <w:r w:rsidRPr="00384D3F">
        <w:rPr>
          <w:sz w:val="26"/>
          <w:szCs w:val="26"/>
        </w:rPr>
        <w:t>Hoạt động dạy với vai trò chủ đạo của giáo viên là sự tổ chức, điều khiển tối ưu quá trình truyền đạt nội dung hệ thống tri thức, kỹ năng, kỹ xảo một cách khoa học cho sinh viên tiếp thu (lĩnh hội). Hoạt động dạy do giáo viên làm chủ thể và tác động vào đối tượng là sinh viên và hoạt động nhận thức của sinh viên.</w:t>
      </w:r>
    </w:p>
    <w:p w14:paraId="6403056D" w14:textId="77777777" w:rsidR="009729D3" w:rsidRPr="00384D3F" w:rsidRDefault="009729D3" w:rsidP="00C90357">
      <w:pPr>
        <w:pStyle w:val="NormalWeb"/>
        <w:shd w:val="clear" w:color="auto" w:fill="FFFFFF"/>
        <w:spacing w:before="20" w:beforeAutospacing="0" w:afterLines="20" w:after="48" w:afterAutospacing="0" w:line="276" w:lineRule="auto"/>
        <w:jc w:val="both"/>
        <w:rPr>
          <w:sz w:val="26"/>
          <w:szCs w:val="26"/>
        </w:rPr>
      </w:pPr>
      <w:r w:rsidRPr="00384D3F">
        <w:rPr>
          <w:rStyle w:val="Emphasis"/>
          <w:sz w:val="26"/>
          <w:szCs w:val="26"/>
        </w:rPr>
        <w:t>Hoạt động học: </w:t>
      </w:r>
      <w:r w:rsidRPr="00384D3F">
        <w:rPr>
          <w:sz w:val="26"/>
          <w:szCs w:val="26"/>
        </w:rPr>
        <w:t xml:space="preserve">Hoạt động học với vai trò chủ động của sinh viên là sự tự điều khiển tối ưu quá trình tiếp thu (lĩnh hội) một cách tự giác, tích cực, tự lực nội dung hệ thống tri thức, kỹ năng, kỹ xảo mà giáo viên truyền đạt nhằm phát triển và hình thành nhân cách sinh viên. Hoạt </w:t>
      </w:r>
      <w:r w:rsidRPr="00384D3F">
        <w:rPr>
          <w:sz w:val="26"/>
          <w:szCs w:val="26"/>
        </w:rPr>
        <w:lastRenderedPageBreak/>
        <w:t>động học do sinh viên làm chủ thể và tác động vào đối tượng là nội dung kiến thức mới chứa đựng trong tài liệu học tập.</w:t>
      </w:r>
    </w:p>
    <w:p w14:paraId="62F4200E" w14:textId="77777777" w:rsidR="009729D3" w:rsidRPr="00384D3F" w:rsidRDefault="009729D3" w:rsidP="00C90357">
      <w:pPr>
        <w:pStyle w:val="NormalWeb"/>
        <w:shd w:val="clear" w:color="auto" w:fill="FFFFFF"/>
        <w:spacing w:before="20" w:beforeAutospacing="0" w:afterLines="20" w:after="48" w:afterAutospacing="0" w:line="276" w:lineRule="auto"/>
        <w:jc w:val="both"/>
        <w:rPr>
          <w:sz w:val="26"/>
          <w:szCs w:val="26"/>
        </w:rPr>
      </w:pPr>
    </w:p>
    <w:p w14:paraId="4A7EA3C9" w14:textId="77777777" w:rsidR="009729D3" w:rsidRPr="00384D3F" w:rsidRDefault="009729D3" w:rsidP="00C90357">
      <w:pPr>
        <w:pStyle w:val="NormalWeb"/>
        <w:shd w:val="clear" w:color="auto" w:fill="FFFFFF"/>
        <w:spacing w:before="20" w:beforeAutospacing="0" w:afterLines="20" w:after="48" w:afterAutospacing="0" w:line="276" w:lineRule="auto"/>
        <w:jc w:val="both"/>
        <w:rPr>
          <w:i/>
          <w:sz w:val="26"/>
          <w:szCs w:val="26"/>
        </w:rPr>
      </w:pPr>
      <w:r w:rsidRPr="00384D3F">
        <w:rPr>
          <w:rStyle w:val="Emphasis"/>
          <w:bCs/>
          <w:i w:val="0"/>
          <w:sz w:val="26"/>
          <w:szCs w:val="26"/>
        </w:rPr>
        <w:t>Mối quan hệ giữa hoạt động dạy và hoạt động học trong quá trình dạy học</w:t>
      </w:r>
    </w:p>
    <w:p w14:paraId="775E22AB" w14:textId="77777777" w:rsidR="009729D3" w:rsidRPr="00384D3F" w:rsidRDefault="009729D3" w:rsidP="00C90357">
      <w:pPr>
        <w:pStyle w:val="NormalWeb"/>
        <w:shd w:val="clear" w:color="auto" w:fill="FFFFFF"/>
        <w:spacing w:before="20" w:beforeAutospacing="0" w:afterLines="20" w:after="48" w:afterAutospacing="0" w:line="276" w:lineRule="auto"/>
        <w:ind w:firstLine="720"/>
        <w:jc w:val="both"/>
        <w:rPr>
          <w:sz w:val="26"/>
          <w:szCs w:val="26"/>
        </w:rPr>
      </w:pPr>
      <w:r w:rsidRPr="00384D3F">
        <w:rPr>
          <w:sz w:val="26"/>
          <w:szCs w:val="26"/>
        </w:rPr>
        <w:t>Qua phân tích quan niệm trên, ta thấy hoạt động dạy do giáo viên làm chủ thể có hai chức năng là </w:t>
      </w:r>
      <w:r w:rsidRPr="00384D3F">
        <w:rPr>
          <w:rStyle w:val="Emphasis"/>
          <w:sz w:val="26"/>
          <w:szCs w:val="26"/>
        </w:rPr>
        <w:t>truyền đạt </w:t>
      </w:r>
      <w:r w:rsidRPr="00384D3F">
        <w:rPr>
          <w:sz w:val="26"/>
          <w:szCs w:val="26"/>
        </w:rPr>
        <w:t>thông tin và </w:t>
      </w:r>
      <w:r w:rsidRPr="00384D3F">
        <w:rPr>
          <w:rStyle w:val="Emphasis"/>
          <w:sz w:val="26"/>
          <w:szCs w:val="26"/>
        </w:rPr>
        <w:t>điều khiển </w:t>
      </w:r>
      <w:r w:rsidRPr="00384D3F">
        <w:rPr>
          <w:sz w:val="26"/>
          <w:szCs w:val="26"/>
        </w:rPr>
        <w:t>quá trình nhận thức cho sinh viên; còn hoạt động học do sinh viên làm chủ thể có hai chức năng là </w:t>
      </w:r>
      <w:r w:rsidRPr="00384D3F">
        <w:rPr>
          <w:rStyle w:val="Emphasis"/>
          <w:sz w:val="26"/>
          <w:szCs w:val="26"/>
        </w:rPr>
        <w:t>lĩnh hội </w:t>
      </w:r>
      <w:r w:rsidRPr="00384D3F">
        <w:rPr>
          <w:sz w:val="26"/>
          <w:szCs w:val="26"/>
        </w:rPr>
        <w:t>thông tin và </w:t>
      </w:r>
      <w:r w:rsidRPr="00384D3F">
        <w:rPr>
          <w:rStyle w:val="Emphasis"/>
          <w:sz w:val="26"/>
          <w:szCs w:val="26"/>
        </w:rPr>
        <w:t>tự điều khiển </w:t>
      </w:r>
      <w:r w:rsidRPr="00384D3F">
        <w:rPr>
          <w:sz w:val="26"/>
          <w:szCs w:val="26"/>
        </w:rPr>
        <w:t>quá trình nhận thức của mình. Sự tương tác của các chức năng này làm cho hoạt động dạy và hoạt động học có mối quan hệ tác động biện chứng trong một hệ toàn vẹn, thống nhất và làm xuất hiện khái niệm dạy học: </w:t>
      </w:r>
      <w:r w:rsidRPr="00384D3F">
        <w:rPr>
          <w:rStyle w:val="Emphasis"/>
          <w:sz w:val="26"/>
          <w:szCs w:val="26"/>
        </w:rPr>
        <w:t>Dạy học là quá trình cộng tác giữa thầy và trò luôn tác động qua lại, bổ sung cho nhau để truyền đạt – điều khiển và lĩnh hội- tự điều khiển tri thức nhằm tạo cho người học khả năng phát triển trí tuệ, hoàn thiện nhân cách</w:t>
      </w:r>
      <w:r w:rsidRPr="00384D3F">
        <w:rPr>
          <w:sz w:val="26"/>
          <w:szCs w:val="26"/>
        </w:rPr>
        <w:t xml:space="preserve">. </w:t>
      </w:r>
    </w:p>
    <w:p w14:paraId="7164F35A" w14:textId="77777777" w:rsidR="009729D3" w:rsidRPr="00384D3F" w:rsidRDefault="009729D3" w:rsidP="00C90357">
      <w:pPr>
        <w:pStyle w:val="NormalWeb"/>
        <w:shd w:val="clear" w:color="auto" w:fill="FFFFFF"/>
        <w:spacing w:before="20" w:beforeAutospacing="0" w:afterLines="20" w:after="48" w:afterAutospacing="0" w:line="276" w:lineRule="auto"/>
        <w:jc w:val="center"/>
        <w:rPr>
          <w:sz w:val="26"/>
          <w:szCs w:val="26"/>
        </w:rPr>
      </w:pPr>
      <w:r w:rsidRPr="00384D3F">
        <w:rPr>
          <w:noProof/>
          <w:sz w:val="26"/>
          <w:szCs w:val="26"/>
        </w:rPr>
        <w:drawing>
          <wp:inline distT="0" distB="0" distL="0" distR="0" wp14:anchorId="50F68804" wp14:editId="1CCCDE71">
            <wp:extent cx="5386705" cy="2043430"/>
            <wp:effectExtent l="0" t="0" r="444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86705" cy="2043430"/>
                    </a:xfrm>
                    <a:prstGeom prst="rect">
                      <a:avLst/>
                    </a:prstGeom>
                    <a:noFill/>
                    <a:ln>
                      <a:noFill/>
                    </a:ln>
                  </pic:spPr>
                </pic:pic>
              </a:graphicData>
            </a:graphic>
          </wp:inline>
        </w:drawing>
      </w:r>
    </w:p>
    <w:p w14:paraId="48D8C000" w14:textId="55AE745E" w:rsidR="009729D3" w:rsidRPr="00384D3F" w:rsidRDefault="009729D3" w:rsidP="00C90357">
      <w:pPr>
        <w:pStyle w:val="NormalWeb"/>
        <w:shd w:val="clear" w:color="auto" w:fill="FFFFFF"/>
        <w:spacing w:before="20" w:beforeAutospacing="0" w:afterLines="20" w:after="48" w:afterAutospacing="0" w:line="276" w:lineRule="auto"/>
        <w:jc w:val="center"/>
        <w:rPr>
          <w:rStyle w:val="Emphasis"/>
          <w:sz w:val="26"/>
          <w:szCs w:val="26"/>
        </w:rPr>
      </w:pPr>
      <w:r w:rsidRPr="00384D3F">
        <w:rPr>
          <w:rStyle w:val="Emphasis"/>
          <w:sz w:val="26"/>
          <w:szCs w:val="26"/>
        </w:rPr>
        <w:t>Sơ đồ các chức năng của quá trình dạy và học</w:t>
      </w:r>
    </w:p>
    <w:p w14:paraId="20B32346" w14:textId="77777777" w:rsidR="00232F9E" w:rsidRPr="00384D3F" w:rsidRDefault="00232F9E" w:rsidP="00C90357">
      <w:pPr>
        <w:pStyle w:val="NormalWeb"/>
        <w:shd w:val="clear" w:color="auto" w:fill="FFFFFF"/>
        <w:spacing w:before="20" w:beforeAutospacing="0" w:afterLines="20" w:after="48" w:afterAutospacing="0" w:line="276" w:lineRule="auto"/>
        <w:jc w:val="center"/>
        <w:rPr>
          <w:sz w:val="26"/>
          <w:szCs w:val="26"/>
        </w:rPr>
      </w:pPr>
    </w:p>
    <w:p w14:paraId="3E4AA707" w14:textId="01A4BCA9" w:rsidR="009729D3" w:rsidRPr="00384D3F" w:rsidRDefault="009729D3" w:rsidP="00C90357">
      <w:pPr>
        <w:pStyle w:val="NormalWeb"/>
        <w:shd w:val="clear" w:color="auto" w:fill="FFFFFF"/>
        <w:spacing w:before="20" w:beforeAutospacing="0" w:afterLines="20" w:after="48" w:afterAutospacing="0" w:line="276" w:lineRule="auto"/>
        <w:ind w:firstLine="720"/>
        <w:jc w:val="both"/>
        <w:rPr>
          <w:sz w:val="26"/>
          <w:szCs w:val="26"/>
        </w:rPr>
      </w:pPr>
      <w:r w:rsidRPr="00384D3F">
        <w:rPr>
          <w:sz w:val="26"/>
          <w:szCs w:val="26"/>
        </w:rPr>
        <w:t>Các quan niệm dạy học có sự khác nhau ở chỗ nhấn mạnh hơn yếu tố chức năng nào trong hai chức năng của hoạt động dạy và hoạt động học. Theo quan niệm truyền thống về dạy học, đã nhấn mạnh chức năng </w:t>
      </w:r>
      <w:r w:rsidRPr="00384D3F">
        <w:rPr>
          <w:rStyle w:val="Emphasis"/>
          <w:sz w:val="26"/>
          <w:szCs w:val="26"/>
        </w:rPr>
        <w:t>truyền đạt </w:t>
      </w:r>
      <w:r w:rsidRPr="00384D3F">
        <w:rPr>
          <w:sz w:val="26"/>
          <w:szCs w:val="26"/>
        </w:rPr>
        <w:t>của hoạt động dạy và chức năng </w:t>
      </w:r>
      <w:r w:rsidRPr="00384D3F">
        <w:rPr>
          <w:rStyle w:val="Emphasis"/>
          <w:sz w:val="26"/>
          <w:szCs w:val="26"/>
        </w:rPr>
        <w:t>lĩnh hội </w:t>
      </w:r>
      <w:r w:rsidRPr="00384D3F">
        <w:rPr>
          <w:sz w:val="26"/>
          <w:szCs w:val="26"/>
        </w:rPr>
        <w:t>của hoạt động học mà chưa chú ý thích đáng chức năng </w:t>
      </w:r>
      <w:r w:rsidRPr="00384D3F">
        <w:rPr>
          <w:rStyle w:val="Emphasis"/>
          <w:sz w:val="26"/>
          <w:szCs w:val="26"/>
        </w:rPr>
        <w:t>điều khiển </w:t>
      </w:r>
      <w:r w:rsidRPr="00384D3F">
        <w:rPr>
          <w:sz w:val="26"/>
          <w:szCs w:val="26"/>
        </w:rPr>
        <w:t>và chức năng </w:t>
      </w:r>
      <w:r w:rsidRPr="00384D3F">
        <w:rPr>
          <w:rStyle w:val="Emphasis"/>
          <w:sz w:val="26"/>
          <w:szCs w:val="26"/>
        </w:rPr>
        <w:t>tự điều khiển. </w:t>
      </w:r>
      <w:r w:rsidRPr="00384D3F">
        <w:rPr>
          <w:sz w:val="26"/>
          <w:szCs w:val="26"/>
        </w:rPr>
        <w:t>Ngược lại, theo quan niệm mới về dạy học tích cực, người ta rất coi trọng chức năng </w:t>
      </w:r>
      <w:r w:rsidRPr="00384D3F">
        <w:rPr>
          <w:rStyle w:val="Emphasis"/>
          <w:sz w:val="26"/>
          <w:szCs w:val="26"/>
        </w:rPr>
        <w:t>điều khiển </w:t>
      </w:r>
      <w:r w:rsidRPr="00384D3F">
        <w:rPr>
          <w:sz w:val="26"/>
          <w:szCs w:val="26"/>
        </w:rPr>
        <w:t>sư phạm của giáo viên, coi trọng môi trường cộng tác giữa </w:t>
      </w:r>
      <w:r w:rsidRPr="00384D3F">
        <w:rPr>
          <w:rStyle w:val="Emphasis"/>
          <w:sz w:val="26"/>
          <w:szCs w:val="26"/>
        </w:rPr>
        <w:t>việc dạy </w:t>
      </w:r>
      <w:r w:rsidRPr="00384D3F">
        <w:rPr>
          <w:sz w:val="26"/>
          <w:szCs w:val="26"/>
        </w:rPr>
        <w:t>và </w:t>
      </w:r>
      <w:r w:rsidRPr="00384D3F">
        <w:rPr>
          <w:rStyle w:val="Emphasis"/>
          <w:sz w:val="26"/>
          <w:szCs w:val="26"/>
        </w:rPr>
        <w:t>việc học</w:t>
      </w:r>
      <w:r w:rsidRPr="00384D3F">
        <w:rPr>
          <w:sz w:val="26"/>
          <w:szCs w:val="26"/>
        </w:rPr>
        <w:t>, sinh viên phải biết </w:t>
      </w:r>
      <w:r w:rsidRPr="00384D3F">
        <w:rPr>
          <w:rStyle w:val="Emphasis"/>
          <w:sz w:val="26"/>
          <w:szCs w:val="26"/>
        </w:rPr>
        <w:t>tự điều khiển </w:t>
      </w:r>
      <w:r w:rsidRPr="00384D3F">
        <w:rPr>
          <w:sz w:val="26"/>
          <w:szCs w:val="26"/>
        </w:rPr>
        <w:t>quá trình nhận thức của mình thông qua việc tích cực, chủ động, tự lực chiếm lĩnh nội dung học với sự hỗ trợ của giáo viên.</w:t>
      </w:r>
    </w:p>
    <w:p w14:paraId="27E656D8" w14:textId="77777777" w:rsidR="00F94082" w:rsidRPr="00384D3F" w:rsidRDefault="00F94082" w:rsidP="00C90357">
      <w:pPr>
        <w:pStyle w:val="NormalWeb"/>
        <w:shd w:val="clear" w:color="auto" w:fill="FFFFFF"/>
        <w:spacing w:before="20" w:beforeAutospacing="0" w:afterLines="20" w:after="48" w:afterAutospacing="0" w:line="276" w:lineRule="auto"/>
        <w:ind w:firstLine="720"/>
        <w:jc w:val="both"/>
        <w:rPr>
          <w:sz w:val="26"/>
          <w:szCs w:val="26"/>
        </w:rPr>
      </w:pPr>
    </w:p>
    <w:p w14:paraId="5102FCF5" w14:textId="77777777" w:rsidR="009729D3" w:rsidRPr="00384D3F" w:rsidRDefault="009729D3" w:rsidP="00C90357">
      <w:pPr>
        <w:pStyle w:val="ListParagraph"/>
        <w:numPr>
          <w:ilvl w:val="0"/>
          <w:numId w:val="19"/>
        </w:numPr>
        <w:spacing w:before="20" w:afterLines="20" w:after="48"/>
        <w:jc w:val="both"/>
        <w:rPr>
          <w:rFonts w:ascii="Times New Roman" w:hAnsi="Times New Roman"/>
          <w:bCs/>
          <w:i/>
          <w:sz w:val="26"/>
          <w:szCs w:val="26"/>
        </w:rPr>
      </w:pPr>
      <w:r w:rsidRPr="00384D3F">
        <w:rPr>
          <w:rFonts w:ascii="Times New Roman" w:hAnsi="Times New Roman"/>
          <w:bCs/>
          <w:i/>
          <w:sz w:val="26"/>
          <w:szCs w:val="26"/>
        </w:rPr>
        <w:t xml:space="preserve">Theo cách học tích cực offline:  </w:t>
      </w:r>
    </w:p>
    <w:p w14:paraId="2A824130" w14:textId="77777777" w:rsidR="009729D3" w:rsidRPr="00384D3F" w:rsidRDefault="009729D3" w:rsidP="00C90357">
      <w:pPr>
        <w:pStyle w:val="ListParagraph"/>
        <w:numPr>
          <w:ilvl w:val="0"/>
          <w:numId w:val="19"/>
        </w:numPr>
        <w:spacing w:before="20" w:afterLines="20" w:after="48"/>
        <w:jc w:val="center"/>
        <w:rPr>
          <w:rFonts w:ascii="Times New Roman" w:hAnsi="Times New Roman"/>
          <w:noProof/>
          <w:sz w:val="26"/>
          <w:szCs w:val="26"/>
        </w:rPr>
      </w:pPr>
      <w:r w:rsidRPr="00384D3F">
        <w:rPr>
          <w:rFonts w:ascii="Times New Roman" w:hAnsi="Times New Roman"/>
          <w:noProof/>
          <w:sz w:val="26"/>
          <w:szCs w:val="26"/>
        </w:rPr>
        <w:lastRenderedPageBreak/>
        <w:drawing>
          <wp:inline distT="0" distB="0" distL="0" distR="0" wp14:anchorId="2E870A1A" wp14:editId="2BBF8F13">
            <wp:extent cx="3986074" cy="22157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98233" cy="2222534"/>
                    </a:xfrm>
                    <a:prstGeom prst="rect">
                      <a:avLst/>
                    </a:prstGeom>
                    <a:noFill/>
                    <a:ln>
                      <a:noFill/>
                    </a:ln>
                  </pic:spPr>
                </pic:pic>
              </a:graphicData>
            </a:graphic>
          </wp:inline>
        </w:drawing>
      </w:r>
    </w:p>
    <w:p w14:paraId="620B88CE" w14:textId="14EB3EE6" w:rsidR="005C5D31" w:rsidRDefault="005C5D31" w:rsidP="005C5D31">
      <w:pPr>
        <w:spacing w:before="20" w:afterLines="20" w:after="48" w:line="276" w:lineRule="auto"/>
        <w:rPr>
          <w:noProof/>
          <w:sz w:val="26"/>
          <w:szCs w:val="26"/>
        </w:rPr>
      </w:pPr>
    </w:p>
    <w:p w14:paraId="0C9A3E98" w14:textId="12624F9E" w:rsidR="009729D3" w:rsidRPr="00384D3F" w:rsidRDefault="009729D3" w:rsidP="005C5D31">
      <w:pPr>
        <w:tabs>
          <w:tab w:val="left" w:pos="2363"/>
        </w:tabs>
        <w:spacing w:before="20" w:afterLines="20" w:after="48" w:line="276" w:lineRule="auto"/>
        <w:rPr>
          <w:noProof/>
          <w:sz w:val="26"/>
          <w:szCs w:val="26"/>
        </w:rPr>
      </w:pPr>
      <w:r w:rsidRPr="00384D3F">
        <w:rPr>
          <w:noProof/>
          <w:sz w:val="26"/>
          <w:szCs w:val="26"/>
        </w:rPr>
        <w:t>Các hoạt động giảng dạy đa số là giao tiếp trực tiếp Face to face cùng một không gian địa lý (lớp học)</w:t>
      </w:r>
    </w:p>
    <w:p w14:paraId="6F8C33C7" w14:textId="77777777" w:rsidR="009729D3" w:rsidRPr="00384D3F" w:rsidRDefault="009729D3" w:rsidP="00C90357">
      <w:pPr>
        <w:pStyle w:val="ListParagraph"/>
        <w:numPr>
          <w:ilvl w:val="1"/>
          <w:numId w:val="19"/>
        </w:numPr>
        <w:spacing w:before="20" w:afterLines="20" w:after="48"/>
        <w:jc w:val="both"/>
        <w:rPr>
          <w:rFonts w:ascii="Times New Roman" w:hAnsi="Times New Roman"/>
          <w:noProof/>
          <w:sz w:val="26"/>
          <w:szCs w:val="26"/>
        </w:rPr>
      </w:pPr>
      <w:r w:rsidRPr="00384D3F">
        <w:rPr>
          <w:rFonts w:ascii="Times New Roman" w:hAnsi="Times New Roman"/>
          <w:noProof/>
          <w:sz w:val="26"/>
          <w:szCs w:val="26"/>
        </w:rPr>
        <w:t>Dạy học thông qua hoạt động của sinh viên là chủ yếu</w:t>
      </w:r>
    </w:p>
    <w:p w14:paraId="70AB5D8A" w14:textId="77777777" w:rsidR="009729D3" w:rsidRPr="00384D3F" w:rsidRDefault="009729D3" w:rsidP="00C90357">
      <w:pPr>
        <w:pStyle w:val="ListParagraph"/>
        <w:numPr>
          <w:ilvl w:val="1"/>
          <w:numId w:val="19"/>
        </w:numPr>
        <w:spacing w:before="20" w:afterLines="20" w:after="48"/>
        <w:jc w:val="both"/>
        <w:rPr>
          <w:rFonts w:ascii="Times New Roman" w:hAnsi="Times New Roman"/>
          <w:noProof/>
          <w:sz w:val="26"/>
          <w:szCs w:val="26"/>
        </w:rPr>
      </w:pPr>
      <w:r w:rsidRPr="00384D3F">
        <w:rPr>
          <w:rFonts w:ascii="Times New Roman" w:hAnsi="Times New Roman"/>
          <w:noProof/>
          <w:sz w:val="26"/>
          <w:szCs w:val="26"/>
        </w:rPr>
        <w:t>Chú trọng phương pháp tự học</w:t>
      </w:r>
    </w:p>
    <w:p w14:paraId="793067E6" w14:textId="77777777" w:rsidR="009729D3" w:rsidRPr="00384D3F" w:rsidRDefault="009729D3" w:rsidP="00C90357">
      <w:pPr>
        <w:pStyle w:val="ListParagraph"/>
        <w:numPr>
          <w:ilvl w:val="1"/>
          <w:numId w:val="19"/>
        </w:numPr>
        <w:spacing w:before="20" w:afterLines="20" w:after="48"/>
        <w:jc w:val="both"/>
        <w:rPr>
          <w:rFonts w:ascii="Times New Roman" w:hAnsi="Times New Roman"/>
          <w:noProof/>
          <w:sz w:val="26"/>
          <w:szCs w:val="26"/>
        </w:rPr>
      </w:pPr>
      <w:r w:rsidRPr="00384D3F">
        <w:rPr>
          <w:rFonts w:ascii="Times New Roman" w:hAnsi="Times New Roman"/>
          <w:noProof/>
          <w:sz w:val="26"/>
          <w:szCs w:val="26"/>
        </w:rPr>
        <w:t>Ưu tiên phương pháp học nhóm, tập thể</w:t>
      </w:r>
    </w:p>
    <w:p w14:paraId="510ECAA1" w14:textId="77777777" w:rsidR="009729D3" w:rsidRPr="00384D3F" w:rsidRDefault="009729D3" w:rsidP="00C90357">
      <w:pPr>
        <w:pStyle w:val="ListParagraph"/>
        <w:numPr>
          <w:ilvl w:val="1"/>
          <w:numId w:val="19"/>
        </w:numPr>
        <w:spacing w:before="20" w:afterLines="20" w:after="48"/>
        <w:jc w:val="both"/>
        <w:rPr>
          <w:rFonts w:ascii="Times New Roman" w:hAnsi="Times New Roman"/>
          <w:noProof/>
          <w:sz w:val="26"/>
          <w:szCs w:val="26"/>
        </w:rPr>
      </w:pPr>
      <w:r w:rsidRPr="00384D3F">
        <w:rPr>
          <w:rFonts w:ascii="Times New Roman" w:hAnsi="Times New Roman"/>
          <w:noProof/>
          <w:sz w:val="26"/>
          <w:szCs w:val="26"/>
        </w:rPr>
        <w:t>Chốt lại kiến thức được học.</w:t>
      </w:r>
    </w:p>
    <w:p w14:paraId="3F8067DE" w14:textId="1FDDDB51" w:rsidR="009729D3" w:rsidRPr="00384D3F" w:rsidRDefault="009729D3" w:rsidP="00C90357">
      <w:pPr>
        <w:pStyle w:val="ListParagraph"/>
        <w:numPr>
          <w:ilvl w:val="0"/>
          <w:numId w:val="19"/>
        </w:numPr>
        <w:spacing w:before="20" w:afterLines="20" w:after="48"/>
        <w:jc w:val="both"/>
        <w:rPr>
          <w:rFonts w:ascii="Times New Roman" w:hAnsi="Times New Roman"/>
          <w:bCs/>
          <w:i/>
          <w:sz w:val="26"/>
          <w:szCs w:val="26"/>
        </w:rPr>
      </w:pPr>
      <w:r w:rsidRPr="00384D3F">
        <w:rPr>
          <w:rFonts w:ascii="Times New Roman" w:hAnsi="Times New Roman"/>
          <w:bCs/>
          <w:i/>
          <w:sz w:val="26"/>
          <w:szCs w:val="26"/>
        </w:rPr>
        <w:t>Cách học trực tuyến:</w:t>
      </w:r>
    </w:p>
    <w:p w14:paraId="51F62F34" w14:textId="4C042835" w:rsidR="00B442D7" w:rsidRPr="00384D3F" w:rsidRDefault="00B442D7" w:rsidP="00C90357">
      <w:pPr>
        <w:spacing w:before="20" w:afterLines="20" w:after="48" w:line="276" w:lineRule="auto"/>
        <w:jc w:val="center"/>
        <w:rPr>
          <w:rFonts w:cs="Times New Roman"/>
          <w:b/>
          <w:bCs/>
          <w:sz w:val="26"/>
          <w:szCs w:val="26"/>
        </w:rPr>
      </w:pPr>
      <w:r w:rsidRPr="00384D3F">
        <w:rPr>
          <w:rFonts w:cs="Times New Roman"/>
          <w:noProof/>
          <w:sz w:val="26"/>
          <w:szCs w:val="26"/>
        </w:rPr>
        <w:drawing>
          <wp:inline distT="0" distB="0" distL="0" distR="0" wp14:anchorId="568761A1" wp14:editId="22B9384E">
            <wp:extent cx="5113655" cy="3160395"/>
            <wp:effectExtent l="0" t="0" r="0" b="1905"/>
            <wp:docPr id="4" name="Picture 4" descr="http://tapchicongthuong.vn/images/20/10/23/loi_ich_cua_viec_su_dung_cong_nghe_thong_tin_trong_hoc_ta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tapchicongthuong.vn/images/20/10/23/loi_ich_cua_viec_su_dung_cong_nghe_thong_tin_trong_hoc_tap.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13655" cy="3160395"/>
                    </a:xfrm>
                    <a:prstGeom prst="rect">
                      <a:avLst/>
                    </a:prstGeom>
                    <a:noFill/>
                    <a:ln>
                      <a:noFill/>
                    </a:ln>
                  </pic:spPr>
                </pic:pic>
              </a:graphicData>
            </a:graphic>
          </wp:inline>
        </w:drawing>
      </w:r>
    </w:p>
    <w:p w14:paraId="6D95D698" w14:textId="77777777" w:rsidR="00F94082" w:rsidRPr="00384D3F" w:rsidRDefault="00F94082" w:rsidP="00C90357">
      <w:pPr>
        <w:spacing w:before="20" w:afterLines="20" w:after="48" w:line="276" w:lineRule="auto"/>
        <w:ind w:left="1080"/>
        <w:jc w:val="both"/>
        <w:rPr>
          <w:bCs/>
          <w:sz w:val="26"/>
          <w:szCs w:val="26"/>
        </w:rPr>
      </w:pPr>
    </w:p>
    <w:p w14:paraId="3C1D8046" w14:textId="06BF225C" w:rsidR="009729D3" w:rsidRPr="00384D3F" w:rsidRDefault="009729D3" w:rsidP="00C90357">
      <w:pPr>
        <w:pStyle w:val="ListParagraph"/>
        <w:numPr>
          <w:ilvl w:val="1"/>
          <w:numId w:val="19"/>
        </w:numPr>
        <w:spacing w:before="20" w:afterLines="20" w:after="48"/>
        <w:jc w:val="both"/>
        <w:rPr>
          <w:rFonts w:ascii="Times New Roman" w:hAnsi="Times New Roman"/>
          <w:bCs/>
          <w:sz w:val="26"/>
          <w:szCs w:val="26"/>
        </w:rPr>
      </w:pPr>
      <w:r w:rsidRPr="00384D3F">
        <w:rPr>
          <w:rFonts w:ascii="Times New Roman" w:hAnsi="Times New Roman"/>
          <w:bCs/>
          <w:sz w:val="26"/>
          <w:szCs w:val="26"/>
        </w:rPr>
        <w:t>Học trực tuyến ngày nay cũng dựa trên tinh thần dạy học tích cực, lấy người học làm trung tâm nhưng hình thức và một số yếu tố sẽ khác: về không gian địa lý ( Thầy và trò mỗi người một nơi không nhất thiết phải ở cùng 1 địa điểm).</w:t>
      </w:r>
    </w:p>
    <w:p w14:paraId="52CEC1FD" w14:textId="77777777" w:rsidR="009729D3" w:rsidRPr="00384D3F" w:rsidRDefault="009729D3" w:rsidP="00C90357">
      <w:pPr>
        <w:pStyle w:val="ListParagraph"/>
        <w:numPr>
          <w:ilvl w:val="0"/>
          <w:numId w:val="19"/>
        </w:numPr>
        <w:spacing w:before="20" w:afterLines="20" w:after="48"/>
        <w:jc w:val="both"/>
        <w:rPr>
          <w:rFonts w:ascii="Times New Roman" w:hAnsi="Times New Roman"/>
          <w:b/>
          <w:bCs/>
          <w:i/>
          <w:sz w:val="26"/>
          <w:szCs w:val="26"/>
        </w:rPr>
      </w:pPr>
      <w:r w:rsidRPr="00384D3F">
        <w:rPr>
          <w:rFonts w:ascii="Times New Roman" w:hAnsi="Times New Roman"/>
          <w:b/>
          <w:bCs/>
          <w:i/>
          <w:sz w:val="26"/>
          <w:szCs w:val="26"/>
          <w:shd w:val="clear" w:color="auto" w:fill="FFFFFF"/>
        </w:rPr>
        <w:t>Phương pháp này chú trọng việc sinh viên tự học, làm việc độc lập.</w:t>
      </w:r>
    </w:p>
    <w:p w14:paraId="60F4E877" w14:textId="183A8E8B" w:rsidR="009729D3" w:rsidRPr="00384D3F" w:rsidRDefault="009729D3" w:rsidP="00C90357">
      <w:pPr>
        <w:pStyle w:val="ListParagraph"/>
        <w:numPr>
          <w:ilvl w:val="0"/>
          <w:numId w:val="19"/>
        </w:numPr>
        <w:spacing w:before="20" w:afterLines="20" w:after="48"/>
        <w:jc w:val="both"/>
        <w:rPr>
          <w:rFonts w:ascii="Times New Roman" w:hAnsi="Times New Roman"/>
          <w:bCs/>
          <w:sz w:val="26"/>
          <w:szCs w:val="26"/>
        </w:rPr>
      </w:pPr>
      <w:r w:rsidRPr="00384D3F">
        <w:rPr>
          <w:rFonts w:ascii="Times New Roman" w:hAnsi="Times New Roman"/>
          <w:bCs/>
          <w:sz w:val="26"/>
          <w:szCs w:val="26"/>
        </w:rPr>
        <w:t>Chính vì vậy lấy phương pháp học theo truyền thống áp dụng vào học trực tuyến là không phù hợp và hiệu quả đào tạo không cao.</w:t>
      </w:r>
    </w:p>
    <w:p w14:paraId="4E70A951" w14:textId="2016C1CB" w:rsidR="00B442D7" w:rsidRPr="00384D3F" w:rsidRDefault="00B442D7" w:rsidP="00C90357">
      <w:pPr>
        <w:spacing w:before="20" w:afterLines="20" w:after="48" w:line="276" w:lineRule="auto"/>
        <w:jc w:val="both"/>
        <w:rPr>
          <w:rFonts w:cs="Times New Roman"/>
          <w:bCs/>
          <w:sz w:val="26"/>
          <w:szCs w:val="26"/>
        </w:rPr>
      </w:pPr>
    </w:p>
    <w:p w14:paraId="2B82C24A" w14:textId="76DE27A1" w:rsidR="00B442D7" w:rsidRPr="00384D3F" w:rsidRDefault="00CC6DF9" w:rsidP="00C90357">
      <w:pPr>
        <w:pStyle w:val="Heading3"/>
        <w:shd w:val="clear" w:color="auto" w:fill="FFFFFF"/>
        <w:spacing w:before="20" w:afterLines="20" w:after="48"/>
        <w:jc w:val="both"/>
        <w:textAlignment w:val="baseline"/>
        <w:rPr>
          <w:rFonts w:ascii="Times New Roman" w:hAnsi="Times New Roman"/>
          <w:b w:val="0"/>
          <w:bCs w:val="0"/>
        </w:rPr>
      </w:pPr>
      <w:r w:rsidRPr="00384D3F">
        <w:rPr>
          <w:rStyle w:val="Strong"/>
          <w:rFonts w:ascii="Times New Roman" w:hAnsi="Times New Roman"/>
          <w:b/>
          <w:bCs/>
        </w:rPr>
        <w:lastRenderedPageBreak/>
        <w:t xml:space="preserve">* </w:t>
      </w:r>
      <w:r w:rsidR="00B442D7" w:rsidRPr="00384D3F">
        <w:rPr>
          <w:rStyle w:val="Strong"/>
          <w:rFonts w:ascii="Times New Roman" w:hAnsi="Times New Roman"/>
          <w:b/>
          <w:bCs/>
        </w:rPr>
        <w:t>Dạy học trực tuyến</w:t>
      </w:r>
    </w:p>
    <w:p w14:paraId="52644C3A" w14:textId="6EEDB84E" w:rsidR="00B442D7" w:rsidRPr="00384D3F" w:rsidRDefault="00F94082" w:rsidP="00C90357">
      <w:pPr>
        <w:spacing w:before="20" w:afterLines="20" w:after="48" w:line="276" w:lineRule="auto"/>
        <w:ind w:firstLine="426"/>
        <w:jc w:val="both"/>
        <w:textAlignment w:val="baseline"/>
        <w:rPr>
          <w:rFonts w:eastAsia="Times New Roman" w:cs="Times New Roman"/>
          <w:b/>
          <w:sz w:val="26"/>
          <w:szCs w:val="26"/>
          <w:bdr w:val="none" w:sz="0" w:space="0" w:color="auto" w:frame="1"/>
          <w:lang w:val="de-DE" w:eastAsia="vi-VN"/>
        </w:rPr>
      </w:pPr>
      <w:r w:rsidRPr="00384D3F">
        <w:rPr>
          <w:rFonts w:eastAsia="Times New Roman" w:cs="Times New Roman"/>
          <w:b/>
          <w:sz w:val="26"/>
          <w:szCs w:val="26"/>
          <w:bdr w:val="none" w:sz="0" w:space="0" w:color="auto" w:frame="1"/>
          <w:lang w:val="de-DE" w:eastAsia="vi-VN"/>
        </w:rPr>
        <w:t xml:space="preserve">- </w:t>
      </w:r>
      <w:r w:rsidR="00B442D7" w:rsidRPr="00384D3F">
        <w:rPr>
          <w:rFonts w:eastAsia="Times New Roman" w:cs="Times New Roman"/>
          <w:b/>
          <w:sz w:val="26"/>
          <w:szCs w:val="26"/>
          <w:bdr w:val="none" w:sz="0" w:space="0" w:color="auto" w:frame="1"/>
          <w:lang w:val="de-DE" w:eastAsia="vi-VN"/>
        </w:rPr>
        <w:t>E- learning:</w:t>
      </w:r>
    </w:p>
    <w:p w14:paraId="6CCD2183" w14:textId="77777777" w:rsidR="00B442D7" w:rsidRPr="00384D3F" w:rsidRDefault="00B442D7" w:rsidP="00C90357">
      <w:pPr>
        <w:spacing w:before="20" w:afterLines="20" w:after="48" w:line="276" w:lineRule="auto"/>
        <w:ind w:firstLine="426"/>
        <w:jc w:val="both"/>
        <w:textAlignment w:val="baseline"/>
        <w:rPr>
          <w:rFonts w:eastAsia="Times New Roman" w:cs="Times New Roman"/>
          <w:sz w:val="26"/>
          <w:szCs w:val="26"/>
          <w:bdr w:val="none" w:sz="0" w:space="0" w:color="auto" w:frame="1"/>
          <w:lang w:val="de-DE" w:eastAsia="vi-VN"/>
        </w:rPr>
      </w:pPr>
      <w:r w:rsidRPr="00384D3F">
        <w:rPr>
          <w:rFonts w:eastAsia="Times New Roman" w:cs="Times New Roman"/>
          <w:sz w:val="26"/>
          <w:szCs w:val="26"/>
          <w:bdr w:val="none" w:sz="0" w:space="0" w:color="auto" w:frame="1"/>
          <w:lang w:val="de-DE" w:eastAsia="vi-VN"/>
        </w:rPr>
        <w:t>Theo Wikipedia.org Giáo dục trực tuyến (hay còn gọi là e-learning Electronic-Learning) là phương thức học ảo thông qua một thiết bị nối mạng đối với một máy chủ ở nơi khác có lưu giữ sẵn </w:t>
      </w:r>
      <w:hyperlink r:id="rId12" w:tooltip="Bài giảng điện tử" w:history="1">
        <w:r w:rsidRPr="00384D3F">
          <w:rPr>
            <w:rFonts w:eastAsia="Times New Roman" w:cs="Times New Roman"/>
            <w:sz w:val="26"/>
            <w:szCs w:val="26"/>
            <w:bdr w:val="none" w:sz="0" w:space="0" w:color="auto" w:frame="1"/>
            <w:lang w:val="de-DE" w:eastAsia="vi-VN"/>
          </w:rPr>
          <w:t>bài giảng điện tử</w:t>
        </w:r>
      </w:hyperlink>
      <w:r w:rsidRPr="00384D3F">
        <w:rPr>
          <w:rFonts w:eastAsia="Times New Roman" w:cs="Times New Roman"/>
          <w:sz w:val="26"/>
          <w:szCs w:val="26"/>
          <w:bdr w:val="none" w:sz="0" w:space="0" w:color="auto" w:frame="1"/>
          <w:lang w:val="de-DE" w:eastAsia="vi-VN"/>
        </w:rPr>
        <w:t> và phần mềm cần thiết để có thể hỏi/yêu cầu/ra đề cho </w:t>
      </w:r>
      <w:hyperlink r:id="rId13" w:tooltip="Học sinh" w:history="1">
        <w:r w:rsidRPr="00384D3F">
          <w:rPr>
            <w:rFonts w:eastAsia="Times New Roman" w:cs="Times New Roman"/>
            <w:sz w:val="26"/>
            <w:szCs w:val="26"/>
            <w:bdr w:val="none" w:sz="0" w:space="0" w:color="auto" w:frame="1"/>
            <w:lang w:val="de-DE" w:eastAsia="vi-VN"/>
          </w:rPr>
          <w:t>sinh viên</w:t>
        </w:r>
      </w:hyperlink>
      <w:r w:rsidRPr="00384D3F">
        <w:rPr>
          <w:rFonts w:eastAsia="Times New Roman" w:cs="Times New Roman"/>
          <w:sz w:val="26"/>
          <w:szCs w:val="26"/>
          <w:bdr w:val="none" w:sz="0" w:space="0" w:color="auto" w:frame="1"/>
          <w:lang w:val="de-DE" w:eastAsia="vi-VN"/>
        </w:rPr>
        <w:t> học </w:t>
      </w:r>
      <w:hyperlink r:id="rId14" w:tooltip="Trực tuyến" w:history="1">
        <w:r w:rsidRPr="00384D3F">
          <w:rPr>
            <w:rFonts w:eastAsia="Times New Roman" w:cs="Times New Roman"/>
            <w:sz w:val="26"/>
            <w:szCs w:val="26"/>
            <w:bdr w:val="none" w:sz="0" w:space="0" w:color="auto" w:frame="1"/>
            <w:lang w:val="de-DE" w:eastAsia="vi-VN"/>
          </w:rPr>
          <w:t>trực tuyến</w:t>
        </w:r>
      </w:hyperlink>
      <w:r w:rsidRPr="00384D3F">
        <w:rPr>
          <w:rFonts w:eastAsia="Times New Roman" w:cs="Times New Roman"/>
          <w:sz w:val="26"/>
          <w:szCs w:val="26"/>
          <w:bdr w:val="none" w:sz="0" w:space="0" w:color="auto" w:frame="1"/>
          <w:lang w:val="de-DE" w:eastAsia="vi-VN"/>
        </w:rPr>
        <w:t> từ xa. </w:t>
      </w:r>
      <w:hyperlink r:id="rId15" w:tooltip="Giáo viên" w:history="1">
        <w:r w:rsidRPr="00384D3F">
          <w:rPr>
            <w:rFonts w:eastAsia="Times New Roman" w:cs="Times New Roman"/>
            <w:sz w:val="26"/>
            <w:szCs w:val="26"/>
            <w:bdr w:val="none" w:sz="0" w:space="0" w:color="auto" w:frame="1"/>
            <w:lang w:val="de-DE" w:eastAsia="vi-VN"/>
          </w:rPr>
          <w:t>Giáo viên</w:t>
        </w:r>
      </w:hyperlink>
      <w:r w:rsidRPr="00384D3F">
        <w:rPr>
          <w:rFonts w:eastAsia="Times New Roman" w:cs="Times New Roman"/>
          <w:sz w:val="26"/>
          <w:szCs w:val="26"/>
          <w:bdr w:val="none" w:sz="0" w:space="0" w:color="auto" w:frame="1"/>
          <w:lang w:val="de-DE" w:eastAsia="vi-VN"/>
        </w:rPr>
        <w:t> có thể truyền tải hình ảnh và âm thanh qua đường truyền băng thông rộng hoặc kết nối không dây (WiFi, WiMAX), mạng nội bộ (LAN)</w:t>
      </w:r>
    </w:p>
    <w:p w14:paraId="148B93A1" w14:textId="77777777" w:rsidR="00B442D7" w:rsidRPr="00384D3F" w:rsidRDefault="00B442D7" w:rsidP="00C90357">
      <w:pPr>
        <w:spacing w:before="20" w:afterLines="20" w:after="48" w:line="276" w:lineRule="auto"/>
        <w:ind w:firstLine="426"/>
        <w:jc w:val="center"/>
        <w:textAlignment w:val="baseline"/>
        <w:rPr>
          <w:rFonts w:eastAsia="Times New Roman" w:cs="Times New Roman"/>
          <w:sz w:val="26"/>
          <w:szCs w:val="26"/>
          <w:bdr w:val="none" w:sz="0" w:space="0" w:color="auto" w:frame="1"/>
          <w:lang w:val="de-DE" w:eastAsia="vi-VN"/>
        </w:rPr>
      </w:pPr>
      <w:r w:rsidRPr="00384D3F">
        <w:rPr>
          <w:rFonts w:cs="Times New Roman"/>
          <w:noProof/>
          <w:sz w:val="26"/>
          <w:szCs w:val="26"/>
        </w:rPr>
        <w:drawing>
          <wp:inline distT="0" distB="0" distL="0" distR="0" wp14:anchorId="4DE63917" wp14:editId="47EA29A9">
            <wp:extent cx="2849732" cy="2134567"/>
            <wp:effectExtent l="0" t="0" r="8255" b="0"/>
            <wp:docPr id="18" name="Picture 18" descr="https://toplist.vn/images/800px/lua-chon-he-thong-phan-mem-phu-hop-447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oplist.vn/images/800px/lua-chon-he-thong-phan-mem-phu-hop-447308.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52902" cy="2136941"/>
                    </a:xfrm>
                    <a:prstGeom prst="rect">
                      <a:avLst/>
                    </a:prstGeom>
                    <a:noFill/>
                    <a:ln>
                      <a:noFill/>
                    </a:ln>
                  </pic:spPr>
                </pic:pic>
              </a:graphicData>
            </a:graphic>
          </wp:inline>
        </w:drawing>
      </w:r>
    </w:p>
    <w:p w14:paraId="49AB56D6" w14:textId="77777777" w:rsidR="00B442D7" w:rsidRPr="00384D3F" w:rsidRDefault="00B442D7" w:rsidP="00C90357">
      <w:pPr>
        <w:spacing w:before="20" w:afterLines="20" w:after="48" w:line="276" w:lineRule="auto"/>
        <w:ind w:firstLine="426"/>
        <w:jc w:val="both"/>
        <w:textAlignment w:val="baseline"/>
        <w:rPr>
          <w:rFonts w:eastAsia="Times New Roman" w:cs="Times New Roman"/>
          <w:sz w:val="26"/>
          <w:szCs w:val="26"/>
          <w:bdr w:val="none" w:sz="0" w:space="0" w:color="auto" w:frame="1"/>
          <w:lang w:val="de-DE" w:eastAsia="vi-VN"/>
        </w:rPr>
      </w:pPr>
    </w:p>
    <w:p w14:paraId="4D2F374B" w14:textId="77777777" w:rsidR="00B442D7" w:rsidRPr="00384D3F" w:rsidRDefault="00B442D7"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Việc ứng dụng E-Learning của các trường hiện nay có thể chia thành 5 bậc.</w:t>
      </w:r>
    </w:p>
    <w:p w14:paraId="27691323" w14:textId="77777777" w:rsidR="00B442D7" w:rsidRPr="00384D3F" w:rsidRDefault="00B442D7" w:rsidP="00C90357">
      <w:pPr>
        <w:pStyle w:val="NormalWeb"/>
        <w:numPr>
          <w:ilvl w:val="0"/>
          <w:numId w:val="17"/>
        </w:numPr>
        <w:shd w:val="clear" w:color="auto" w:fill="FFFFFF"/>
        <w:spacing w:before="20" w:beforeAutospacing="0" w:afterLines="20" w:after="48" w:afterAutospacing="0" w:line="276" w:lineRule="auto"/>
        <w:jc w:val="both"/>
        <w:rPr>
          <w:sz w:val="26"/>
          <w:szCs w:val="26"/>
        </w:rPr>
      </w:pPr>
      <w:r w:rsidRPr="00384D3F">
        <w:rPr>
          <w:sz w:val="26"/>
          <w:szCs w:val="26"/>
        </w:rPr>
        <w:t xml:space="preserve">Bậc 1 gồm 100% lớp học truyền thống. </w:t>
      </w:r>
    </w:p>
    <w:p w14:paraId="050FE5DB" w14:textId="77777777" w:rsidR="00B442D7" w:rsidRPr="00384D3F" w:rsidRDefault="00B442D7" w:rsidP="00C90357">
      <w:pPr>
        <w:pStyle w:val="NormalWeb"/>
        <w:numPr>
          <w:ilvl w:val="0"/>
          <w:numId w:val="17"/>
        </w:numPr>
        <w:shd w:val="clear" w:color="auto" w:fill="FFFFFF"/>
        <w:spacing w:before="20" w:beforeAutospacing="0" w:afterLines="20" w:after="48" w:afterAutospacing="0" w:line="276" w:lineRule="auto"/>
        <w:jc w:val="both"/>
        <w:rPr>
          <w:sz w:val="26"/>
          <w:szCs w:val="26"/>
        </w:rPr>
      </w:pPr>
      <w:r w:rsidRPr="00384D3F">
        <w:rPr>
          <w:sz w:val="26"/>
          <w:szCs w:val="26"/>
        </w:rPr>
        <w:t>Bậc 2, E-Learning chỉ là nền tảng lưu trữ và chia sẻ một số tài nguyên học tập.</w:t>
      </w:r>
    </w:p>
    <w:p w14:paraId="4DF1C89E" w14:textId="77777777" w:rsidR="00B442D7" w:rsidRPr="00384D3F" w:rsidRDefault="00B442D7" w:rsidP="00C90357">
      <w:pPr>
        <w:pStyle w:val="NormalWeb"/>
        <w:numPr>
          <w:ilvl w:val="0"/>
          <w:numId w:val="17"/>
        </w:numPr>
        <w:shd w:val="clear" w:color="auto" w:fill="FFFFFF"/>
        <w:spacing w:before="20" w:beforeAutospacing="0" w:afterLines="20" w:after="48" w:afterAutospacing="0" w:line="276" w:lineRule="auto"/>
        <w:jc w:val="both"/>
        <w:rPr>
          <w:sz w:val="26"/>
          <w:szCs w:val="26"/>
        </w:rPr>
      </w:pPr>
      <w:r w:rsidRPr="00384D3F">
        <w:rPr>
          <w:sz w:val="26"/>
          <w:szCs w:val="26"/>
        </w:rPr>
        <w:t>Bậc 3, E-Learning được sử dụng rộng rãi hơn, nhiều tài nguyên hơn, nhưng lớp học trực tiếp vẫn là chủ đạo.</w:t>
      </w:r>
    </w:p>
    <w:p w14:paraId="4FAA28DE" w14:textId="77777777" w:rsidR="00B442D7" w:rsidRPr="00384D3F" w:rsidRDefault="00B442D7" w:rsidP="00C90357">
      <w:pPr>
        <w:pStyle w:val="NormalWeb"/>
        <w:numPr>
          <w:ilvl w:val="0"/>
          <w:numId w:val="17"/>
        </w:numPr>
        <w:shd w:val="clear" w:color="auto" w:fill="FFFFFF"/>
        <w:spacing w:before="20" w:beforeAutospacing="0" w:afterLines="20" w:after="48" w:afterAutospacing="0" w:line="276" w:lineRule="auto"/>
        <w:jc w:val="both"/>
        <w:rPr>
          <w:sz w:val="26"/>
          <w:szCs w:val="26"/>
        </w:rPr>
      </w:pPr>
      <w:r w:rsidRPr="00384D3F">
        <w:rPr>
          <w:sz w:val="26"/>
          <w:szCs w:val="26"/>
        </w:rPr>
        <w:t>Bậc 4, E-Learning kết hợp trở thành một thành phần quan trọng của quá trình tổ chức lớp học với các triết lý như lớp học đảo ngược (flipped classroom) cần có  sự hiểu biết và đầu tư mạnh của lãnh đạo nhà trường, nhưng E-Learning vẫn chỉ là công cụ dạy và học chứ chưa thay đổi cấu trúc và mô hình vận hành của nhà trường.</w:t>
      </w:r>
    </w:p>
    <w:p w14:paraId="4DEEB3D3" w14:textId="77777777" w:rsidR="00B442D7" w:rsidRPr="00384D3F" w:rsidRDefault="00B442D7" w:rsidP="00C90357">
      <w:pPr>
        <w:pStyle w:val="NormalWeb"/>
        <w:shd w:val="clear" w:color="auto" w:fill="FFFFFF"/>
        <w:spacing w:before="20" w:beforeAutospacing="0" w:afterLines="20" w:after="48" w:afterAutospacing="0" w:line="276" w:lineRule="auto"/>
        <w:ind w:left="360"/>
        <w:jc w:val="center"/>
        <w:rPr>
          <w:sz w:val="26"/>
          <w:szCs w:val="26"/>
        </w:rPr>
      </w:pPr>
      <w:r w:rsidRPr="00384D3F">
        <w:rPr>
          <w:noProof/>
          <w:sz w:val="26"/>
          <w:szCs w:val="26"/>
        </w:rPr>
        <w:drawing>
          <wp:inline distT="0" distB="0" distL="0" distR="0" wp14:anchorId="035675E5" wp14:editId="26F572C9">
            <wp:extent cx="4457700" cy="2343150"/>
            <wp:effectExtent l="0" t="0" r="0" b="0"/>
            <wp:docPr id="17" name="Picture 17" descr="Dạy học online và những hiểu lầm tai hại -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ạy học online và những hiểu lầm tai hại - ảnh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57700" cy="2343150"/>
                    </a:xfrm>
                    <a:prstGeom prst="rect">
                      <a:avLst/>
                    </a:prstGeom>
                    <a:noFill/>
                    <a:ln>
                      <a:noFill/>
                    </a:ln>
                  </pic:spPr>
                </pic:pic>
              </a:graphicData>
            </a:graphic>
          </wp:inline>
        </w:drawing>
      </w:r>
    </w:p>
    <w:p w14:paraId="59758410" w14:textId="77777777" w:rsidR="00B442D7" w:rsidRPr="00384D3F" w:rsidRDefault="00B442D7" w:rsidP="00C90357">
      <w:pPr>
        <w:pStyle w:val="NormalWeb"/>
        <w:shd w:val="clear" w:color="auto" w:fill="FFFFFF"/>
        <w:spacing w:before="20" w:beforeAutospacing="0" w:afterLines="20" w:after="48" w:afterAutospacing="0" w:line="276" w:lineRule="auto"/>
        <w:jc w:val="right"/>
        <w:rPr>
          <w:i/>
          <w:caps/>
          <w:sz w:val="22"/>
          <w:szCs w:val="22"/>
        </w:rPr>
      </w:pPr>
      <w:r w:rsidRPr="00384D3F">
        <w:rPr>
          <w:i/>
          <w:sz w:val="22"/>
          <w:szCs w:val="22"/>
        </w:rPr>
        <w:t>( Nguồn: Các bậc của E-Learning Vũ Thế Dũng</w:t>
      </w:r>
      <w:r w:rsidRPr="00384D3F">
        <w:rPr>
          <w:i/>
          <w:caps/>
          <w:sz w:val="22"/>
          <w:szCs w:val="22"/>
        </w:rPr>
        <w:t>)</w:t>
      </w:r>
    </w:p>
    <w:p w14:paraId="0C582E8F" w14:textId="77777777" w:rsidR="00B442D7" w:rsidRPr="00384D3F" w:rsidRDefault="00B442D7" w:rsidP="00C90357">
      <w:pPr>
        <w:pStyle w:val="NormalWeb"/>
        <w:shd w:val="clear" w:color="auto" w:fill="FFFFFF"/>
        <w:spacing w:before="20" w:beforeAutospacing="0" w:afterLines="20" w:after="48" w:afterAutospacing="0" w:line="276" w:lineRule="auto"/>
        <w:jc w:val="both"/>
        <w:rPr>
          <w:sz w:val="26"/>
          <w:szCs w:val="26"/>
        </w:rPr>
      </w:pPr>
    </w:p>
    <w:p w14:paraId="2DFEE823" w14:textId="77777777" w:rsidR="00B442D7" w:rsidRPr="00384D3F" w:rsidRDefault="00B442D7" w:rsidP="00C90357">
      <w:pPr>
        <w:pStyle w:val="NormalWeb"/>
        <w:numPr>
          <w:ilvl w:val="0"/>
          <w:numId w:val="17"/>
        </w:numPr>
        <w:shd w:val="clear" w:color="auto" w:fill="FFFFFF"/>
        <w:spacing w:before="20" w:beforeAutospacing="0" w:afterLines="20" w:after="48" w:afterAutospacing="0" w:line="276" w:lineRule="auto"/>
        <w:jc w:val="both"/>
        <w:rPr>
          <w:sz w:val="26"/>
          <w:szCs w:val="26"/>
        </w:rPr>
      </w:pPr>
      <w:r w:rsidRPr="00384D3F">
        <w:rPr>
          <w:sz w:val="26"/>
          <w:szCs w:val="26"/>
        </w:rPr>
        <w:lastRenderedPageBreak/>
        <w:t>Ở bậc 5, trường học đã thực sự chuyển đổi số hoàn toàn (digitalization) mô hình hoạt động của mình từ học tập, giảng dạy, quản lý, chất lượng, nó đã thực sự thay đổi cách tiếp cận và chất lượng giáo dục.</w:t>
      </w:r>
    </w:p>
    <w:p w14:paraId="1BF76BA9" w14:textId="77777777" w:rsidR="00176CC2" w:rsidRDefault="00B442D7" w:rsidP="00176CC2">
      <w:pPr>
        <w:pStyle w:val="NormalWeb"/>
        <w:shd w:val="clear" w:color="auto" w:fill="FFFFFF"/>
        <w:spacing w:before="20" w:beforeAutospacing="0" w:afterLines="20" w:after="48" w:afterAutospacing="0" w:line="276" w:lineRule="auto"/>
        <w:ind w:firstLine="360"/>
        <w:jc w:val="both"/>
        <w:rPr>
          <w:sz w:val="26"/>
          <w:szCs w:val="26"/>
        </w:rPr>
      </w:pPr>
      <w:r w:rsidRPr="00384D3F">
        <w:rPr>
          <w:sz w:val="26"/>
          <w:szCs w:val="26"/>
        </w:rPr>
        <w:t xml:space="preserve">Hầu hết các trường ở Việt Nam đang ở bậc 1, 2. Số ít ở bậc 3. Bậc 4 diễn ra ở một số môn học, ở một số trường lớn nhưng chưa mang tính hệ thống. Dù đã xuất hiện khá lâu (khoảng 13-15 năm) ở Việt Nam nhưng ứng dụng của E-Learning vẫn còn khá thấp. </w:t>
      </w:r>
    </w:p>
    <w:p w14:paraId="5EC575F2" w14:textId="65021549" w:rsidR="00B442D7" w:rsidRPr="00384D3F" w:rsidRDefault="00B442D7" w:rsidP="00176CC2">
      <w:pPr>
        <w:pStyle w:val="NormalWeb"/>
        <w:shd w:val="clear" w:color="auto" w:fill="FFFFFF"/>
        <w:spacing w:before="20" w:beforeAutospacing="0" w:afterLines="20" w:after="48" w:afterAutospacing="0" w:line="276" w:lineRule="auto"/>
        <w:ind w:firstLine="360"/>
        <w:jc w:val="both"/>
        <w:rPr>
          <w:b/>
          <w:sz w:val="26"/>
          <w:szCs w:val="26"/>
        </w:rPr>
      </w:pPr>
      <w:r w:rsidRPr="00384D3F">
        <w:rPr>
          <w:b/>
          <w:sz w:val="26"/>
          <w:szCs w:val="26"/>
        </w:rPr>
        <w:t>Cấu trúc của E-learning</w:t>
      </w:r>
    </w:p>
    <w:p w14:paraId="584AA4F9" w14:textId="77777777" w:rsidR="00B442D7" w:rsidRPr="00384D3F" w:rsidRDefault="00B442D7" w:rsidP="00C90357">
      <w:pPr>
        <w:pStyle w:val="NormalWeb"/>
        <w:shd w:val="clear" w:color="auto" w:fill="FFFFFF"/>
        <w:spacing w:before="20" w:beforeAutospacing="0" w:afterLines="20" w:after="48" w:afterAutospacing="0" w:line="276" w:lineRule="auto"/>
        <w:jc w:val="both"/>
        <w:rPr>
          <w:b/>
          <w:sz w:val="26"/>
          <w:szCs w:val="26"/>
        </w:rPr>
      </w:pPr>
    </w:p>
    <w:p w14:paraId="42A7D00E" w14:textId="5B4B5C82" w:rsidR="00B442D7" w:rsidRPr="00384D3F" w:rsidRDefault="000C35D6" w:rsidP="00C90357">
      <w:pPr>
        <w:pStyle w:val="NormalWeb"/>
        <w:shd w:val="clear" w:color="auto" w:fill="FFFFFF"/>
        <w:spacing w:before="20" w:beforeAutospacing="0" w:afterLines="20" w:after="48" w:afterAutospacing="0" w:line="276" w:lineRule="auto"/>
        <w:jc w:val="center"/>
        <w:rPr>
          <w:sz w:val="26"/>
          <w:szCs w:val="26"/>
        </w:rPr>
      </w:pPr>
      <w:r w:rsidRPr="00384D3F">
        <w:rPr>
          <w:noProof/>
          <w:sz w:val="26"/>
          <w:szCs w:val="26"/>
        </w:rPr>
        <w:drawing>
          <wp:inline distT="0" distB="0" distL="0" distR="0" wp14:anchorId="6959B6B6" wp14:editId="5A612167">
            <wp:extent cx="4083685" cy="3373755"/>
            <wp:effectExtent l="0" t="0" r="0" b="0"/>
            <wp:docPr id="193" name="Picture 193" descr="chucnanghtelearning1_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chucnanghtelearning1_4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83685" cy="3373755"/>
                    </a:xfrm>
                    <a:prstGeom prst="rect">
                      <a:avLst/>
                    </a:prstGeom>
                    <a:noFill/>
                    <a:ln>
                      <a:noFill/>
                    </a:ln>
                  </pic:spPr>
                </pic:pic>
              </a:graphicData>
            </a:graphic>
          </wp:inline>
        </w:drawing>
      </w:r>
    </w:p>
    <w:p w14:paraId="19A3E1AF" w14:textId="77777777" w:rsidR="00F94082" w:rsidRPr="00384D3F" w:rsidRDefault="00F94082" w:rsidP="00C90357">
      <w:pPr>
        <w:pStyle w:val="NormalWeb"/>
        <w:shd w:val="clear" w:color="auto" w:fill="FFFFFF"/>
        <w:spacing w:before="20" w:beforeAutospacing="0" w:afterLines="20" w:after="48" w:afterAutospacing="0" w:line="276" w:lineRule="auto"/>
        <w:jc w:val="both"/>
        <w:rPr>
          <w:sz w:val="26"/>
          <w:szCs w:val="26"/>
          <w:shd w:val="clear" w:color="auto" w:fill="FFFFFF"/>
        </w:rPr>
      </w:pPr>
    </w:p>
    <w:p w14:paraId="3AE57CA2" w14:textId="132BFD5F" w:rsidR="00B442D7" w:rsidRPr="00384D3F" w:rsidRDefault="00B442D7" w:rsidP="00C90357">
      <w:pPr>
        <w:pStyle w:val="NormalWeb"/>
        <w:shd w:val="clear" w:color="auto" w:fill="FFFFFF"/>
        <w:spacing w:before="20" w:beforeAutospacing="0" w:afterLines="20" w:after="48" w:afterAutospacing="0" w:line="276" w:lineRule="auto"/>
        <w:jc w:val="both"/>
        <w:rPr>
          <w:sz w:val="26"/>
          <w:szCs w:val="26"/>
          <w:shd w:val="clear" w:color="auto" w:fill="FFFFFF"/>
        </w:rPr>
      </w:pPr>
      <w:r w:rsidRPr="00384D3F">
        <w:rPr>
          <w:sz w:val="26"/>
          <w:szCs w:val="26"/>
          <w:shd w:val="clear" w:color="auto" w:fill="FFFFFF"/>
        </w:rPr>
        <w:t>Một cách tổng thể một </w:t>
      </w:r>
      <w:hyperlink r:id="rId19" w:history="1">
        <w:r w:rsidRPr="00384D3F">
          <w:rPr>
            <w:sz w:val="26"/>
            <w:szCs w:val="26"/>
          </w:rPr>
          <w:t>hệ thống E-learning</w:t>
        </w:r>
      </w:hyperlink>
      <w:r w:rsidRPr="00384D3F">
        <w:rPr>
          <w:sz w:val="26"/>
          <w:szCs w:val="26"/>
          <w:shd w:val="clear" w:color="auto" w:fill="FFFFFF"/>
        </w:rPr>
        <w:t> bao gồm 3 phần chính:</w:t>
      </w:r>
    </w:p>
    <w:p w14:paraId="26699324" w14:textId="7E0576F3" w:rsidR="00B442D7" w:rsidRPr="00384D3F" w:rsidRDefault="000C35D6" w:rsidP="00C90357">
      <w:pPr>
        <w:pStyle w:val="NormalWeb"/>
        <w:shd w:val="clear" w:color="auto" w:fill="FFFFFF"/>
        <w:spacing w:before="20" w:beforeAutospacing="0" w:afterLines="20" w:after="48" w:afterAutospacing="0" w:line="276" w:lineRule="auto"/>
        <w:jc w:val="center"/>
        <w:rPr>
          <w:sz w:val="26"/>
          <w:szCs w:val="26"/>
        </w:rPr>
      </w:pPr>
      <w:r w:rsidRPr="00384D3F">
        <w:rPr>
          <w:noProof/>
          <w:sz w:val="26"/>
          <w:szCs w:val="26"/>
        </w:rPr>
        <w:drawing>
          <wp:inline distT="0" distB="0" distL="0" distR="0" wp14:anchorId="31C346E0" wp14:editId="68AADDA2">
            <wp:extent cx="5468620" cy="3488690"/>
            <wp:effectExtent l="0" t="0" r="0" b="0"/>
            <wp:docPr id="194" name="Picture 194" descr="vdmohinhelearning1_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vdmohinhelearning1_4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68620" cy="3488690"/>
                    </a:xfrm>
                    <a:prstGeom prst="rect">
                      <a:avLst/>
                    </a:prstGeom>
                    <a:noFill/>
                    <a:ln>
                      <a:noFill/>
                    </a:ln>
                  </pic:spPr>
                </pic:pic>
              </a:graphicData>
            </a:graphic>
          </wp:inline>
        </w:drawing>
      </w:r>
    </w:p>
    <w:p w14:paraId="3B3EA133" w14:textId="77777777" w:rsidR="00B442D7" w:rsidRPr="00384D3F" w:rsidRDefault="00B442D7" w:rsidP="00C90357">
      <w:pPr>
        <w:pStyle w:val="NormalWeb"/>
        <w:shd w:val="clear" w:color="auto" w:fill="FFFFFF"/>
        <w:spacing w:before="20" w:beforeAutospacing="0" w:afterLines="20" w:after="48" w:afterAutospacing="0" w:line="276" w:lineRule="auto"/>
        <w:jc w:val="both"/>
        <w:rPr>
          <w:sz w:val="26"/>
          <w:szCs w:val="26"/>
        </w:rPr>
      </w:pPr>
    </w:p>
    <w:p w14:paraId="6CBAE230" w14:textId="77777777" w:rsidR="00B442D7" w:rsidRPr="00384D3F" w:rsidRDefault="00B442D7"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 Hạ tầng truyền thông và mạng: Bao gồm các thiết bị đầu cuối người dùng (sinh viên), thiết bị tại các cơ sở cung cấp dịch vụ, mạng truyền thông,…</w:t>
      </w:r>
    </w:p>
    <w:p w14:paraId="58844246" w14:textId="77777777" w:rsidR="00B442D7" w:rsidRPr="00384D3F" w:rsidRDefault="00B442D7"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 Hạ tầng phần mềm: Các phần mềm LMS, LCMS, Authoring Tools (Aurthorware, Toolbook,…)</w:t>
      </w:r>
    </w:p>
    <w:p w14:paraId="64EF5490" w14:textId="77777777" w:rsidR="00B442D7" w:rsidRPr="00384D3F" w:rsidRDefault="00B442D7"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 Nội dung đào tạo (hạ tầng thông tin): Phần quan trọng của E-learning là nội dung các khoá học, các chương trình đào tạo, các courseware.</w:t>
      </w:r>
    </w:p>
    <w:p w14:paraId="4C8C100C" w14:textId="77777777" w:rsidR="00B442D7" w:rsidRPr="00384D3F" w:rsidRDefault="00B442D7" w:rsidP="00C90357">
      <w:pPr>
        <w:shd w:val="clear" w:color="auto" w:fill="FFFFFF"/>
        <w:spacing w:before="20" w:afterLines="20" w:after="48" w:line="276" w:lineRule="auto"/>
        <w:jc w:val="both"/>
        <w:rPr>
          <w:rFonts w:eastAsia="Times New Roman" w:cs="Times New Roman"/>
          <w:sz w:val="26"/>
          <w:szCs w:val="26"/>
        </w:rPr>
      </w:pPr>
      <w:r w:rsidRPr="00384D3F">
        <w:rPr>
          <w:rFonts w:eastAsia="Times New Roman" w:cs="Times New Roman"/>
          <w:sz w:val="26"/>
          <w:szCs w:val="26"/>
        </w:rPr>
        <w:t>Hệ thống E-learning cũng có một số những hạn chế nhất định.</w:t>
      </w:r>
    </w:p>
    <w:p w14:paraId="3450803D" w14:textId="77777777" w:rsidR="00B442D7" w:rsidRPr="00384D3F" w:rsidRDefault="00B442D7" w:rsidP="00C90357">
      <w:pPr>
        <w:numPr>
          <w:ilvl w:val="0"/>
          <w:numId w:val="16"/>
        </w:numPr>
        <w:shd w:val="clear" w:color="auto" w:fill="FFFFFF"/>
        <w:spacing w:before="20" w:afterLines="20" w:after="48" w:line="276" w:lineRule="auto"/>
        <w:jc w:val="both"/>
        <w:rPr>
          <w:rFonts w:eastAsia="Times New Roman" w:cs="Times New Roman"/>
          <w:i/>
          <w:sz w:val="26"/>
          <w:szCs w:val="26"/>
        </w:rPr>
      </w:pPr>
      <w:r w:rsidRPr="00384D3F">
        <w:rPr>
          <w:rFonts w:eastAsia="Times New Roman" w:cs="Times New Roman"/>
          <w:bCs/>
          <w:i/>
          <w:sz w:val="26"/>
          <w:szCs w:val="26"/>
        </w:rPr>
        <w:t>Giảm cơ hội học tập, giao tiếp với bạn bè và giảm nhiệt huyết của giảng viên</w:t>
      </w:r>
      <w:r w:rsidRPr="00384D3F">
        <w:rPr>
          <w:rFonts w:eastAsia="Times New Roman" w:cs="Times New Roman"/>
          <w:i/>
          <w:sz w:val="26"/>
          <w:szCs w:val="26"/>
        </w:rPr>
        <w:t xml:space="preserve"> </w:t>
      </w:r>
    </w:p>
    <w:p w14:paraId="14F57860" w14:textId="77777777" w:rsidR="006345F1" w:rsidRPr="00384D3F" w:rsidRDefault="00B442D7" w:rsidP="00C90357">
      <w:pPr>
        <w:shd w:val="clear" w:color="auto" w:fill="FFFFFF"/>
        <w:spacing w:before="20" w:afterLines="20" w:after="48" w:line="276" w:lineRule="auto"/>
        <w:ind w:left="720"/>
        <w:jc w:val="both"/>
        <w:rPr>
          <w:rFonts w:eastAsia="Times New Roman" w:cs="Times New Roman"/>
          <w:bCs/>
          <w:i/>
          <w:iCs/>
          <w:sz w:val="26"/>
          <w:szCs w:val="26"/>
        </w:rPr>
      </w:pPr>
      <w:r w:rsidRPr="00384D3F">
        <w:rPr>
          <w:rFonts w:eastAsia="Times New Roman" w:cs="Times New Roman"/>
          <w:sz w:val="26"/>
          <w:szCs w:val="26"/>
        </w:rPr>
        <w:t>- Hạn chế tương tác giữa các HSSV và giảng viên. HSSV sẽ ít cơ hội được trao đổi trực tiếp với bạn học và giảng viên của mình mà chủ yếu tương tác qua màn hình.</w:t>
      </w:r>
      <w:r w:rsidRPr="00384D3F">
        <w:rPr>
          <w:rFonts w:eastAsia="Times New Roman" w:cs="Times New Roman"/>
          <w:sz w:val="26"/>
          <w:szCs w:val="26"/>
        </w:rPr>
        <w:br/>
        <w:t>Ngoài ra, giảng viên cũng sẽ cảm thấy thiếu hứng thú khi chỉ được thực hiện các đoạn video hướng dẫn khô khan mà không nhận được nhiều phản hồi từ phía người học.</w:t>
      </w:r>
      <w:r w:rsidRPr="00384D3F">
        <w:rPr>
          <w:rFonts w:eastAsia="Times New Roman" w:cs="Times New Roman"/>
          <w:sz w:val="26"/>
          <w:szCs w:val="26"/>
        </w:rPr>
        <w:br/>
      </w:r>
      <w:r w:rsidRPr="00384D3F">
        <w:rPr>
          <w:rFonts w:eastAsia="Times New Roman" w:cs="Times New Roman"/>
          <w:bCs/>
          <w:i/>
          <w:iCs/>
          <w:sz w:val="26"/>
          <w:szCs w:val="26"/>
        </w:rPr>
        <w:t>Cách khắc phục:</w:t>
      </w:r>
    </w:p>
    <w:p w14:paraId="0F5482DF" w14:textId="11556AF8" w:rsidR="00B442D7" w:rsidRPr="00384D3F" w:rsidRDefault="00B442D7" w:rsidP="00C90357">
      <w:pPr>
        <w:shd w:val="clear" w:color="auto" w:fill="FFFFFF"/>
        <w:spacing w:before="20" w:afterLines="20" w:after="48" w:line="276" w:lineRule="auto"/>
        <w:ind w:left="720"/>
        <w:jc w:val="both"/>
        <w:rPr>
          <w:rFonts w:eastAsia="Times New Roman" w:cs="Times New Roman"/>
          <w:sz w:val="26"/>
          <w:szCs w:val="26"/>
        </w:rPr>
      </w:pPr>
      <w:r w:rsidRPr="00384D3F">
        <w:rPr>
          <w:rFonts w:eastAsia="Times New Roman" w:cs="Times New Roman"/>
          <w:sz w:val="26"/>
          <w:szCs w:val="26"/>
        </w:rPr>
        <w:t>– Khai thác triệt để các công cụ giao tiếp như: boxchat, forum, lớp học ảo realtime,.. và gia tăng các yếu tố tương tác cho bài giảng (gamification, quiz, video học tập,…)</w:t>
      </w:r>
    </w:p>
    <w:p w14:paraId="442F8285" w14:textId="77777777" w:rsidR="006345F1" w:rsidRPr="00384D3F" w:rsidRDefault="00B442D7" w:rsidP="00C90357">
      <w:pPr>
        <w:numPr>
          <w:ilvl w:val="0"/>
          <w:numId w:val="16"/>
        </w:numPr>
        <w:shd w:val="clear" w:color="auto" w:fill="FFFFFF"/>
        <w:spacing w:before="20" w:afterLines="20" w:after="48" w:line="276" w:lineRule="auto"/>
        <w:jc w:val="both"/>
        <w:rPr>
          <w:rFonts w:eastAsia="Times New Roman" w:cs="Times New Roman"/>
          <w:sz w:val="26"/>
          <w:szCs w:val="26"/>
        </w:rPr>
      </w:pPr>
      <w:r w:rsidRPr="00384D3F">
        <w:rPr>
          <w:rFonts w:eastAsia="Times New Roman" w:cs="Times New Roman"/>
          <w:bCs/>
          <w:i/>
          <w:sz w:val="26"/>
          <w:szCs w:val="26"/>
        </w:rPr>
        <w:t>Rào cản về công nghệ</w:t>
      </w:r>
    </w:p>
    <w:p w14:paraId="10F17AB0" w14:textId="77777777" w:rsidR="00F94082" w:rsidRPr="00384D3F" w:rsidRDefault="00B442D7" w:rsidP="00C90357">
      <w:pPr>
        <w:shd w:val="clear" w:color="auto" w:fill="FFFFFF"/>
        <w:spacing w:before="20" w:afterLines="20" w:after="48" w:line="276" w:lineRule="auto"/>
        <w:ind w:left="360"/>
        <w:jc w:val="both"/>
        <w:rPr>
          <w:rFonts w:eastAsia="Times New Roman" w:cs="Times New Roman"/>
          <w:sz w:val="26"/>
          <w:szCs w:val="26"/>
        </w:rPr>
      </w:pPr>
      <w:r w:rsidRPr="00384D3F">
        <w:rPr>
          <w:rFonts w:eastAsia="Times New Roman" w:cs="Times New Roman"/>
          <w:sz w:val="26"/>
          <w:szCs w:val="26"/>
        </w:rPr>
        <w:t>Với sự phát triển chóng mặt của công nghệ, nhiều người sẽ cảm thấy khó khăn khi phải tiếp cận với những công cụ, nền tảng mới. Tệ hơn, một số người thường có xu hướng chống lại hay lười thích nghi với sự thay đổi nên chắc chắn sẽ gặp nhiều trở ngại khi thao tác với E-learning, vốn là loại hình đào tạo áp dụng công nghệ khá mới mẻ.</w:t>
      </w:r>
    </w:p>
    <w:p w14:paraId="7C9BBBAF" w14:textId="0CD63665" w:rsidR="006345F1" w:rsidRPr="00384D3F" w:rsidRDefault="00B442D7" w:rsidP="00C90357">
      <w:pPr>
        <w:shd w:val="clear" w:color="auto" w:fill="FFFFFF"/>
        <w:spacing w:before="20" w:afterLines="20" w:after="48" w:line="276" w:lineRule="auto"/>
        <w:ind w:left="360"/>
        <w:jc w:val="both"/>
        <w:rPr>
          <w:rFonts w:eastAsia="Times New Roman" w:cs="Times New Roman"/>
          <w:sz w:val="26"/>
          <w:szCs w:val="26"/>
        </w:rPr>
      </w:pPr>
      <w:r w:rsidRPr="00384D3F">
        <w:rPr>
          <w:rFonts w:eastAsia="Times New Roman" w:cs="Times New Roman"/>
          <w:bCs/>
          <w:i/>
          <w:iCs/>
          <w:sz w:val="26"/>
          <w:szCs w:val="26"/>
        </w:rPr>
        <w:t>Cách khắc phục:</w:t>
      </w:r>
    </w:p>
    <w:p w14:paraId="382D6F44" w14:textId="3BD52FE8" w:rsidR="00B442D7" w:rsidRPr="00384D3F" w:rsidRDefault="00B442D7" w:rsidP="00C90357">
      <w:pPr>
        <w:shd w:val="clear" w:color="auto" w:fill="FFFFFF"/>
        <w:spacing w:before="20" w:afterLines="20" w:after="48" w:line="276" w:lineRule="auto"/>
        <w:ind w:left="360"/>
        <w:jc w:val="both"/>
        <w:rPr>
          <w:rFonts w:eastAsia="Times New Roman" w:cs="Times New Roman"/>
          <w:sz w:val="26"/>
          <w:szCs w:val="26"/>
        </w:rPr>
      </w:pPr>
      <w:r w:rsidRPr="00384D3F">
        <w:rPr>
          <w:rFonts w:eastAsia="Times New Roman" w:cs="Times New Roman"/>
          <w:sz w:val="26"/>
          <w:szCs w:val="26"/>
        </w:rPr>
        <w:t>Để đem lại những trải nghiệm tốt nhất cho người học, GV nên thiết kế bài giảng E-learning theo hướng tối giản, giao diện thân thiện. Bên cạnh đó, xây dựng chatbot và đội ngũ hỗ trợ giải đáp 24/24 cũng được khuyến khích.</w:t>
      </w:r>
    </w:p>
    <w:p w14:paraId="22A9E0FF" w14:textId="77777777" w:rsidR="006345F1" w:rsidRPr="00384D3F" w:rsidRDefault="00B442D7" w:rsidP="00C90357">
      <w:pPr>
        <w:numPr>
          <w:ilvl w:val="0"/>
          <w:numId w:val="16"/>
        </w:numPr>
        <w:shd w:val="clear" w:color="auto" w:fill="FFFFFF"/>
        <w:spacing w:before="20" w:afterLines="20" w:after="48" w:line="276" w:lineRule="auto"/>
        <w:jc w:val="both"/>
        <w:rPr>
          <w:rFonts w:eastAsia="Times New Roman" w:cs="Times New Roman"/>
          <w:sz w:val="26"/>
          <w:szCs w:val="26"/>
        </w:rPr>
      </w:pPr>
      <w:r w:rsidRPr="00384D3F">
        <w:rPr>
          <w:rFonts w:eastAsia="Times New Roman" w:cs="Times New Roman"/>
          <w:bCs/>
          <w:i/>
          <w:sz w:val="26"/>
          <w:szCs w:val="26"/>
        </w:rPr>
        <w:t>Động lực tham gia trọn vẹn lớp học thấp</w:t>
      </w:r>
    </w:p>
    <w:p w14:paraId="0E0C788D" w14:textId="7F35BBD7" w:rsidR="006345F1" w:rsidRPr="00384D3F" w:rsidRDefault="00F94082" w:rsidP="00C90357">
      <w:pPr>
        <w:shd w:val="clear" w:color="auto" w:fill="FFFFFF"/>
        <w:spacing w:before="20" w:afterLines="20" w:after="48" w:line="276" w:lineRule="auto"/>
        <w:ind w:left="360"/>
        <w:jc w:val="both"/>
        <w:rPr>
          <w:rFonts w:eastAsia="Times New Roman" w:cs="Times New Roman"/>
          <w:sz w:val="26"/>
          <w:szCs w:val="26"/>
        </w:rPr>
      </w:pPr>
      <w:r w:rsidRPr="00384D3F">
        <w:rPr>
          <w:rFonts w:eastAsia="Times New Roman" w:cs="Times New Roman"/>
          <w:sz w:val="26"/>
          <w:szCs w:val="26"/>
        </w:rPr>
        <w:t xml:space="preserve">-  </w:t>
      </w:r>
      <w:r w:rsidR="00B442D7" w:rsidRPr="00384D3F">
        <w:rPr>
          <w:rFonts w:eastAsia="Times New Roman" w:cs="Times New Roman"/>
          <w:sz w:val="26"/>
          <w:szCs w:val="26"/>
        </w:rPr>
        <w:t>Bản thân tính linh hoạt của E-learning chính là “con dao hai lưỡi”: một mặt giúp người học tiếp nhận kiến thức mọi lúc mọi nơi, mặt khác lại khiến khó đảm bảo về mặt chất lượng kết quả học tập. Khi việc học không còn bất cứ rào cản nào, người học cũng dễ dàng “luồn lách”, học “đối phó”, trì hoãn để dồn bài giảng sát deadline làm giảm tính hiệu quả của khóa đào tạo.</w:t>
      </w:r>
    </w:p>
    <w:p w14:paraId="53F995C7" w14:textId="6E9E4DD2" w:rsidR="006345F1" w:rsidRPr="00384D3F" w:rsidRDefault="00F94082" w:rsidP="00C90357">
      <w:pPr>
        <w:shd w:val="clear" w:color="auto" w:fill="FFFFFF"/>
        <w:spacing w:before="20" w:afterLines="20" w:after="48" w:line="276" w:lineRule="auto"/>
        <w:ind w:left="360"/>
        <w:jc w:val="both"/>
        <w:rPr>
          <w:rFonts w:eastAsia="Times New Roman" w:cs="Times New Roman"/>
          <w:sz w:val="26"/>
          <w:szCs w:val="26"/>
        </w:rPr>
      </w:pPr>
      <w:r w:rsidRPr="00384D3F">
        <w:rPr>
          <w:rFonts w:eastAsia="Times New Roman" w:cs="Times New Roman"/>
          <w:sz w:val="26"/>
          <w:szCs w:val="26"/>
        </w:rPr>
        <w:t xml:space="preserve">- </w:t>
      </w:r>
      <w:r w:rsidR="00B442D7" w:rsidRPr="00384D3F">
        <w:rPr>
          <w:rFonts w:eastAsia="Times New Roman" w:cs="Times New Roman"/>
          <w:sz w:val="26"/>
          <w:szCs w:val="26"/>
        </w:rPr>
        <w:t>Ngoài ra nếu bài giảng không đủ hấp dẫn, người học dễ dàng cảm thấy chán nản và bỏ dở bài giảng.</w:t>
      </w:r>
    </w:p>
    <w:p w14:paraId="221DDA11" w14:textId="77777777" w:rsidR="006345F1" w:rsidRPr="00384D3F" w:rsidRDefault="00B442D7" w:rsidP="00C90357">
      <w:pPr>
        <w:numPr>
          <w:ilvl w:val="0"/>
          <w:numId w:val="16"/>
        </w:numPr>
        <w:shd w:val="clear" w:color="auto" w:fill="FFFFFF"/>
        <w:spacing w:before="20" w:afterLines="20" w:after="48" w:line="276" w:lineRule="auto"/>
        <w:jc w:val="both"/>
        <w:rPr>
          <w:rFonts w:eastAsia="Times New Roman" w:cs="Times New Roman"/>
          <w:sz w:val="26"/>
          <w:szCs w:val="26"/>
        </w:rPr>
      </w:pPr>
      <w:r w:rsidRPr="00384D3F">
        <w:rPr>
          <w:rFonts w:eastAsia="Times New Roman" w:cs="Times New Roman"/>
          <w:bCs/>
          <w:i/>
          <w:iCs/>
          <w:sz w:val="26"/>
          <w:szCs w:val="26"/>
        </w:rPr>
        <w:t>Cách khắc phục:</w:t>
      </w:r>
    </w:p>
    <w:p w14:paraId="00A85E46" w14:textId="6692AC07" w:rsidR="006345F1" w:rsidRPr="00384D3F" w:rsidRDefault="00F94082" w:rsidP="00C90357">
      <w:pPr>
        <w:shd w:val="clear" w:color="auto" w:fill="FFFFFF"/>
        <w:spacing w:before="20" w:afterLines="20" w:after="48" w:line="276" w:lineRule="auto"/>
        <w:ind w:left="360"/>
        <w:jc w:val="both"/>
        <w:rPr>
          <w:rFonts w:eastAsia="Times New Roman"/>
          <w:sz w:val="26"/>
          <w:szCs w:val="26"/>
        </w:rPr>
      </w:pPr>
      <w:r w:rsidRPr="00384D3F">
        <w:rPr>
          <w:rFonts w:eastAsia="Times New Roman"/>
          <w:sz w:val="26"/>
          <w:szCs w:val="26"/>
        </w:rPr>
        <w:t>-</w:t>
      </w:r>
      <w:r w:rsidR="00B442D7" w:rsidRPr="00384D3F">
        <w:rPr>
          <w:rFonts w:eastAsia="Times New Roman"/>
          <w:sz w:val="26"/>
          <w:szCs w:val="26"/>
        </w:rPr>
        <w:t>Để tăng tỉ lệ hoàn thành khóa học, GV cần thêm các ràng buộc cứng cho sinh viên mỗi khóa ví như giới hạn thời gian mở lớp và thời lượng học; đặt các ràng buộc tham gia hoạt động; đặt ra KPI tham gia E-learning hay cài đặt hệ thống thông báo tự động Notification, email nhắc nhở,…</w:t>
      </w:r>
    </w:p>
    <w:p w14:paraId="42125DC4" w14:textId="6DD38462" w:rsidR="00B442D7" w:rsidRPr="00384D3F" w:rsidRDefault="00F94082" w:rsidP="00C90357">
      <w:pPr>
        <w:shd w:val="clear" w:color="auto" w:fill="FFFFFF"/>
        <w:spacing w:before="20" w:afterLines="20" w:after="48" w:line="276" w:lineRule="auto"/>
        <w:ind w:left="360"/>
        <w:jc w:val="both"/>
        <w:rPr>
          <w:rFonts w:eastAsia="Times New Roman" w:cs="Times New Roman"/>
          <w:sz w:val="26"/>
          <w:szCs w:val="26"/>
        </w:rPr>
      </w:pPr>
      <w:r w:rsidRPr="00384D3F">
        <w:rPr>
          <w:rFonts w:eastAsia="Times New Roman" w:cs="Times New Roman"/>
          <w:sz w:val="26"/>
          <w:szCs w:val="26"/>
        </w:rPr>
        <w:t>-</w:t>
      </w:r>
      <w:r w:rsidR="00B442D7" w:rsidRPr="00384D3F">
        <w:rPr>
          <w:rFonts w:eastAsia="Times New Roman" w:cs="Times New Roman"/>
          <w:sz w:val="26"/>
          <w:szCs w:val="26"/>
        </w:rPr>
        <w:t xml:space="preserve">Bên cạnh các ràng buộc cứng mang tính ép buộc và giúp lớp học trở nên quy củ, có thể thêm các khích lệ mềm về nội dung phù hợp với các chức danh, tạo không khí lớp học </w:t>
      </w:r>
      <w:r w:rsidR="00B442D7" w:rsidRPr="00384D3F">
        <w:rPr>
          <w:rFonts w:eastAsia="Times New Roman" w:cs="Times New Roman"/>
          <w:sz w:val="26"/>
          <w:szCs w:val="26"/>
        </w:rPr>
        <w:lastRenderedPageBreak/>
        <w:t>(diễn đàn, bài giảng tương tác, lớp học ảo), bảng xếp hạng thi đua giữa các đơn vị phòng ban hay khen thưởng các cá nhân xuất sắc.</w:t>
      </w:r>
    </w:p>
    <w:p w14:paraId="193228B8" w14:textId="77777777" w:rsidR="006345F1" w:rsidRPr="00384D3F" w:rsidRDefault="00B442D7" w:rsidP="00C90357">
      <w:pPr>
        <w:numPr>
          <w:ilvl w:val="0"/>
          <w:numId w:val="16"/>
        </w:numPr>
        <w:shd w:val="clear" w:color="auto" w:fill="FFFFFF"/>
        <w:spacing w:before="20" w:afterLines="20" w:after="48" w:line="276" w:lineRule="auto"/>
        <w:jc w:val="both"/>
        <w:rPr>
          <w:rFonts w:eastAsia="Times New Roman" w:cs="Times New Roman"/>
          <w:sz w:val="26"/>
          <w:szCs w:val="26"/>
        </w:rPr>
      </w:pPr>
      <w:r w:rsidRPr="00384D3F">
        <w:rPr>
          <w:rFonts w:eastAsia="Times New Roman" w:cs="Times New Roman"/>
          <w:bCs/>
          <w:i/>
          <w:sz w:val="26"/>
          <w:szCs w:val="26"/>
        </w:rPr>
        <w:t>Nguy cơ bảo mật thông tin</w:t>
      </w:r>
    </w:p>
    <w:p w14:paraId="047F880F" w14:textId="1999BD64" w:rsidR="006345F1" w:rsidRPr="00384D3F" w:rsidRDefault="00F94082" w:rsidP="00C90357">
      <w:pPr>
        <w:shd w:val="clear" w:color="auto" w:fill="FFFFFF"/>
        <w:spacing w:before="20" w:afterLines="20" w:after="48" w:line="276" w:lineRule="auto"/>
        <w:ind w:left="360"/>
        <w:jc w:val="both"/>
        <w:rPr>
          <w:rFonts w:eastAsia="Times New Roman" w:cs="Times New Roman"/>
          <w:sz w:val="26"/>
          <w:szCs w:val="26"/>
        </w:rPr>
      </w:pPr>
      <w:r w:rsidRPr="00384D3F">
        <w:rPr>
          <w:rFonts w:eastAsia="Times New Roman" w:cs="Times New Roman"/>
          <w:sz w:val="26"/>
          <w:szCs w:val="26"/>
        </w:rPr>
        <w:t>-</w:t>
      </w:r>
      <w:r w:rsidR="00B442D7" w:rsidRPr="00384D3F">
        <w:rPr>
          <w:rFonts w:eastAsia="Times New Roman" w:cs="Times New Roman"/>
          <w:sz w:val="26"/>
          <w:szCs w:val="26"/>
        </w:rPr>
        <w:t>Hiện nay tỉ lệ thông tin cá nhân bị đánh cắp, lợi dụng để phục vụ cho các hành vi lừa đảo ngày càng nhiều. Khi nhiều người đăng nhập vào hệ thống E-learning cùng một lúc, tin tặc có thể truy cập vào hệ thống của các cơ quan, tổ chức từ khắp nơi trên thế giới càng tăng dẫn đến nguy cơ bị đánh cắp tài liệu đào tạo nội bộ cũng như data của chính các nhân viên.</w:t>
      </w:r>
    </w:p>
    <w:p w14:paraId="14E9A0E4" w14:textId="77777777" w:rsidR="006345F1" w:rsidRPr="00384D3F" w:rsidRDefault="00B442D7" w:rsidP="00C90357">
      <w:pPr>
        <w:numPr>
          <w:ilvl w:val="0"/>
          <w:numId w:val="16"/>
        </w:numPr>
        <w:shd w:val="clear" w:color="auto" w:fill="FFFFFF"/>
        <w:spacing w:before="20" w:afterLines="20" w:after="48" w:line="276" w:lineRule="auto"/>
        <w:jc w:val="both"/>
        <w:rPr>
          <w:rFonts w:eastAsia="Times New Roman" w:cs="Times New Roman"/>
          <w:sz w:val="26"/>
          <w:szCs w:val="26"/>
        </w:rPr>
      </w:pPr>
      <w:r w:rsidRPr="00384D3F">
        <w:rPr>
          <w:rFonts w:eastAsia="Times New Roman" w:cs="Times New Roman"/>
          <w:bCs/>
          <w:i/>
          <w:iCs/>
          <w:sz w:val="26"/>
          <w:szCs w:val="26"/>
        </w:rPr>
        <w:t>Cách khắc phục:</w:t>
      </w:r>
    </w:p>
    <w:p w14:paraId="55A40EC7" w14:textId="1C71EA4D" w:rsidR="00B442D7" w:rsidRPr="00384D3F" w:rsidRDefault="00F94082" w:rsidP="00C90357">
      <w:pPr>
        <w:shd w:val="clear" w:color="auto" w:fill="FFFFFF"/>
        <w:spacing w:before="20" w:afterLines="20" w:after="48" w:line="276" w:lineRule="auto"/>
        <w:ind w:left="360"/>
        <w:jc w:val="both"/>
        <w:rPr>
          <w:rFonts w:eastAsia="Times New Roman" w:cs="Times New Roman"/>
          <w:sz w:val="26"/>
          <w:szCs w:val="26"/>
        </w:rPr>
      </w:pPr>
      <w:r w:rsidRPr="00384D3F">
        <w:rPr>
          <w:rFonts w:eastAsia="Times New Roman" w:cs="Times New Roman"/>
          <w:sz w:val="26"/>
          <w:szCs w:val="26"/>
        </w:rPr>
        <w:t>-</w:t>
      </w:r>
      <w:r w:rsidR="00B442D7" w:rsidRPr="00384D3F">
        <w:rPr>
          <w:rFonts w:eastAsia="Times New Roman" w:cs="Times New Roman"/>
          <w:sz w:val="26"/>
          <w:szCs w:val="26"/>
        </w:rPr>
        <w:t>Để bảo vệ thông tin, GV nên cài bảo mật 3 lớp: Server – Client – Trong ứng dụng. Đồng thời, công nghệ chữ kí số chống download bài giảng chứa thông tin của GV cũng là giải pháp vô cùng hữu hiệu.</w:t>
      </w:r>
    </w:p>
    <w:p w14:paraId="47AAE01C" w14:textId="77777777" w:rsidR="00F94082" w:rsidRPr="00384D3F" w:rsidRDefault="00F94082" w:rsidP="00C90357">
      <w:pPr>
        <w:pStyle w:val="BodyText"/>
        <w:spacing w:before="20" w:afterLines="20" w:after="48" w:line="276" w:lineRule="auto"/>
        <w:jc w:val="both"/>
        <w:rPr>
          <w:rFonts w:cs="Times New Roman"/>
          <w:sz w:val="26"/>
          <w:szCs w:val="26"/>
        </w:rPr>
      </w:pPr>
    </w:p>
    <w:p w14:paraId="11D7DBB0" w14:textId="58E0EB2C" w:rsidR="00B442D7" w:rsidRPr="00384D3F" w:rsidRDefault="00B442D7" w:rsidP="00C90357">
      <w:pPr>
        <w:pStyle w:val="BodyText"/>
        <w:spacing w:before="20" w:afterLines="20" w:after="48" w:line="276" w:lineRule="auto"/>
        <w:jc w:val="both"/>
        <w:rPr>
          <w:rFonts w:cs="Times New Roman"/>
          <w:b/>
          <w:i/>
          <w:sz w:val="26"/>
          <w:szCs w:val="26"/>
        </w:rPr>
      </w:pPr>
      <w:r w:rsidRPr="00384D3F">
        <w:rPr>
          <w:rFonts w:cs="Times New Roman"/>
          <w:b/>
          <w:i/>
          <w:sz w:val="26"/>
          <w:szCs w:val="26"/>
        </w:rPr>
        <w:t xml:space="preserve">Tóm lại: </w:t>
      </w:r>
    </w:p>
    <w:p w14:paraId="211397ED" w14:textId="7A5B64F7" w:rsidR="00B442D7" w:rsidRPr="00384D3F" w:rsidRDefault="00B442D7" w:rsidP="00C90357">
      <w:pPr>
        <w:pStyle w:val="NormalWeb"/>
        <w:shd w:val="clear" w:color="auto" w:fill="FFFFFF"/>
        <w:spacing w:before="20" w:beforeAutospacing="0" w:afterLines="20" w:after="48" w:afterAutospacing="0" w:line="276" w:lineRule="auto"/>
        <w:ind w:firstLine="360"/>
        <w:jc w:val="both"/>
        <w:textAlignment w:val="baseline"/>
        <w:rPr>
          <w:sz w:val="26"/>
          <w:szCs w:val="26"/>
        </w:rPr>
      </w:pPr>
      <w:r w:rsidRPr="00384D3F">
        <w:rPr>
          <w:rStyle w:val="Strong"/>
          <w:sz w:val="26"/>
          <w:szCs w:val="26"/>
        </w:rPr>
        <w:t xml:space="preserve">* </w:t>
      </w:r>
      <w:r w:rsidRPr="00384D3F">
        <w:rPr>
          <w:rStyle w:val="Strong"/>
          <w:b w:val="0"/>
          <w:sz w:val="26"/>
          <w:szCs w:val="26"/>
        </w:rPr>
        <w:t>Dạy học trực tuyến</w:t>
      </w:r>
      <w:r w:rsidRPr="00384D3F">
        <w:rPr>
          <w:sz w:val="26"/>
          <w:szCs w:val="26"/>
        </w:rPr>
        <w:t> (hay còn gọi </w:t>
      </w:r>
      <w:r w:rsidRPr="00384D3F">
        <w:rPr>
          <w:rStyle w:val="Emphasis"/>
          <w:rFonts w:eastAsia="Calibri"/>
          <w:sz w:val="26"/>
          <w:szCs w:val="26"/>
        </w:rPr>
        <w:t>dạy học online</w:t>
      </w:r>
      <w:r w:rsidRPr="00384D3F">
        <w:rPr>
          <w:sz w:val="26"/>
          <w:szCs w:val="26"/>
        </w:rPr>
        <w:t>) là phương thức giảng dạy thông qua các thiết bị điện tử có kết nối mạng (như máy tính để bàn, laptop, điện thoại thông minh).</w:t>
      </w:r>
    </w:p>
    <w:p w14:paraId="1F3D4787" w14:textId="77777777" w:rsidR="00F94082" w:rsidRPr="00384D3F" w:rsidRDefault="00F94082" w:rsidP="00C90357">
      <w:pPr>
        <w:pStyle w:val="NormalWeb"/>
        <w:shd w:val="clear" w:color="auto" w:fill="FFFFFF"/>
        <w:spacing w:before="20" w:beforeAutospacing="0" w:afterLines="20" w:after="48" w:afterAutospacing="0" w:line="276" w:lineRule="auto"/>
        <w:ind w:firstLine="360"/>
        <w:jc w:val="both"/>
        <w:textAlignment w:val="baseline"/>
        <w:rPr>
          <w:sz w:val="26"/>
          <w:szCs w:val="26"/>
        </w:rPr>
      </w:pPr>
    </w:p>
    <w:p w14:paraId="07B8204A" w14:textId="77777777" w:rsidR="00B442D7" w:rsidRPr="00384D3F" w:rsidRDefault="00B442D7" w:rsidP="00C90357">
      <w:pPr>
        <w:spacing w:before="20" w:afterLines="20" w:after="48" w:line="276" w:lineRule="auto"/>
        <w:jc w:val="both"/>
        <w:rPr>
          <w:rFonts w:cs="Times New Roman"/>
          <w:sz w:val="26"/>
          <w:szCs w:val="26"/>
        </w:rPr>
      </w:pPr>
      <w:r w:rsidRPr="00384D3F">
        <w:rPr>
          <w:rFonts w:cs="Times New Roman"/>
          <w:noProof/>
          <w:sz w:val="26"/>
          <w:szCs w:val="26"/>
        </w:rPr>
        <w:drawing>
          <wp:inline distT="0" distB="0" distL="0" distR="0" wp14:anchorId="31416362" wp14:editId="348E82B1">
            <wp:extent cx="6086475" cy="4657725"/>
            <wp:effectExtent l="0" t="0" r="9525" b="9525"/>
            <wp:docPr id="16" name="Picture 16" descr="hinh chup ngay 24 thang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inh chup ngay 24 thang 0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86475" cy="4657725"/>
                    </a:xfrm>
                    <a:prstGeom prst="rect">
                      <a:avLst/>
                    </a:prstGeom>
                    <a:noFill/>
                    <a:ln>
                      <a:noFill/>
                    </a:ln>
                  </pic:spPr>
                </pic:pic>
              </a:graphicData>
            </a:graphic>
          </wp:inline>
        </w:drawing>
      </w:r>
    </w:p>
    <w:p w14:paraId="3DBB6B68" w14:textId="77777777" w:rsidR="00B442D7" w:rsidRPr="00384D3F" w:rsidRDefault="00B442D7" w:rsidP="00C90357">
      <w:pPr>
        <w:spacing w:before="20" w:afterLines="20" w:after="48" w:line="276" w:lineRule="auto"/>
        <w:ind w:firstLine="720"/>
        <w:jc w:val="both"/>
        <w:rPr>
          <w:rFonts w:cs="Times New Roman"/>
          <w:sz w:val="26"/>
          <w:szCs w:val="26"/>
        </w:rPr>
      </w:pPr>
    </w:p>
    <w:p w14:paraId="5A145B48" w14:textId="38731DC4" w:rsidR="00B442D7" w:rsidRPr="00384D3F" w:rsidRDefault="00B442D7" w:rsidP="00C90357">
      <w:pPr>
        <w:spacing w:before="20" w:afterLines="20" w:after="48" w:line="276" w:lineRule="auto"/>
        <w:ind w:firstLine="720"/>
        <w:jc w:val="both"/>
        <w:rPr>
          <w:rFonts w:cs="Times New Roman"/>
          <w:sz w:val="26"/>
          <w:szCs w:val="26"/>
        </w:rPr>
      </w:pPr>
      <w:r w:rsidRPr="00384D3F">
        <w:rPr>
          <w:rFonts w:cs="Times New Roman"/>
          <w:sz w:val="26"/>
          <w:szCs w:val="26"/>
        </w:rPr>
        <w:lastRenderedPageBreak/>
        <w:t>Người dạy sẽ lưu trữ sẵn bài giảng, tài liệu học được số hóa trên một máy chủ để sinh viên có thể truy cập học tập mọi lúc, mọi nơi. Với hình thức giảng dạy này, mọi cá nhân hay tổ chức đều có thể tự mở một lớp học trực tuyến để dạy học cho sinh viên từ xa, bất kể khoả</w:t>
      </w:r>
      <w:r w:rsidR="00F94082" w:rsidRPr="00384D3F">
        <w:rPr>
          <w:rFonts w:cs="Times New Roman"/>
          <w:sz w:val="26"/>
          <w:szCs w:val="26"/>
        </w:rPr>
        <w:t>ng cách</w:t>
      </w:r>
      <w:r w:rsidRPr="00384D3F">
        <w:rPr>
          <w:rFonts w:cs="Times New Roman"/>
          <w:sz w:val="26"/>
          <w:szCs w:val="26"/>
        </w:rPr>
        <w:t>.</w:t>
      </w:r>
    </w:p>
    <w:p w14:paraId="59FEC594" w14:textId="77777777" w:rsidR="00B442D7" w:rsidRPr="00384D3F" w:rsidRDefault="00B442D7" w:rsidP="00C90357">
      <w:pPr>
        <w:numPr>
          <w:ilvl w:val="0"/>
          <w:numId w:val="16"/>
        </w:numPr>
        <w:shd w:val="clear" w:color="auto" w:fill="FFFFFF"/>
        <w:spacing w:before="20" w:afterLines="20" w:after="48" w:line="276" w:lineRule="auto"/>
        <w:jc w:val="both"/>
        <w:textAlignment w:val="baseline"/>
        <w:rPr>
          <w:rFonts w:eastAsia="Times New Roman" w:cs="Times New Roman"/>
          <w:b/>
          <w:sz w:val="26"/>
          <w:szCs w:val="26"/>
          <w:bdr w:val="none" w:sz="0" w:space="0" w:color="auto" w:frame="1"/>
          <w:lang w:eastAsia="vi-VN"/>
        </w:rPr>
      </w:pPr>
      <w:r w:rsidRPr="00384D3F">
        <w:rPr>
          <w:rFonts w:eastAsia="Times New Roman" w:cs="Times New Roman"/>
          <w:b/>
          <w:sz w:val="26"/>
          <w:szCs w:val="26"/>
          <w:bdr w:val="none" w:sz="0" w:space="0" w:color="auto" w:frame="1"/>
          <w:lang w:eastAsia="vi-VN"/>
        </w:rPr>
        <w:t>Các phần mềm dạy trực tuyến:</w:t>
      </w:r>
    </w:p>
    <w:p w14:paraId="77C6CCF5" w14:textId="77777777" w:rsidR="00F94082" w:rsidRPr="00384D3F" w:rsidRDefault="00F94082" w:rsidP="00C90357">
      <w:pPr>
        <w:numPr>
          <w:ilvl w:val="0"/>
          <w:numId w:val="18"/>
        </w:numPr>
        <w:shd w:val="clear" w:color="auto" w:fill="FFFFFF"/>
        <w:spacing w:before="20" w:afterLines="20" w:after="48" w:line="276" w:lineRule="auto"/>
        <w:ind w:left="0" w:firstLine="0"/>
        <w:jc w:val="both"/>
        <w:rPr>
          <w:rFonts w:eastAsia="Times New Roman" w:cs="Times New Roman"/>
          <w:sz w:val="26"/>
          <w:szCs w:val="26"/>
        </w:rPr>
        <w:sectPr w:rsidR="00F94082" w:rsidRPr="00384D3F" w:rsidSect="00B34432">
          <w:footerReference w:type="default" r:id="rId22"/>
          <w:pgSz w:w="11909" w:h="16834" w:code="9"/>
          <w:pgMar w:top="851" w:right="851" w:bottom="851" w:left="1418" w:header="720" w:footer="720" w:gutter="0"/>
          <w:cols w:space="720"/>
          <w:docGrid w:linePitch="360"/>
        </w:sectPr>
      </w:pPr>
    </w:p>
    <w:p w14:paraId="1DEE923D" w14:textId="766ABC4D" w:rsidR="00B442D7" w:rsidRPr="00384D3F" w:rsidRDefault="00B442D7" w:rsidP="00C90357">
      <w:pPr>
        <w:numPr>
          <w:ilvl w:val="0"/>
          <w:numId w:val="18"/>
        </w:numPr>
        <w:shd w:val="clear" w:color="auto" w:fill="FFFFFF"/>
        <w:spacing w:before="20" w:afterLines="20" w:after="48" w:line="276" w:lineRule="auto"/>
        <w:ind w:left="0" w:firstLine="0"/>
        <w:jc w:val="both"/>
        <w:rPr>
          <w:rFonts w:eastAsia="Times New Roman" w:cs="Times New Roman"/>
          <w:sz w:val="26"/>
          <w:szCs w:val="26"/>
        </w:rPr>
      </w:pPr>
      <w:r w:rsidRPr="00384D3F">
        <w:rPr>
          <w:rFonts w:eastAsia="Times New Roman" w:cs="Times New Roman"/>
          <w:sz w:val="26"/>
          <w:szCs w:val="26"/>
        </w:rPr>
        <w:t>TranS.</w:t>
      </w:r>
    </w:p>
    <w:p w14:paraId="646CEEF9" w14:textId="77777777" w:rsidR="00B442D7" w:rsidRPr="00384D3F" w:rsidRDefault="00B442D7" w:rsidP="00C90357">
      <w:pPr>
        <w:numPr>
          <w:ilvl w:val="0"/>
          <w:numId w:val="18"/>
        </w:numPr>
        <w:shd w:val="clear" w:color="auto" w:fill="FFFFFF"/>
        <w:spacing w:before="20" w:afterLines="20" w:after="48" w:line="276" w:lineRule="auto"/>
        <w:ind w:left="0" w:firstLine="0"/>
        <w:jc w:val="both"/>
        <w:rPr>
          <w:rFonts w:eastAsia="Times New Roman" w:cs="Times New Roman"/>
          <w:sz w:val="26"/>
          <w:szCs w:val="26"/>
        </w:rPr>
      </w:pPr>
      <w:r w:rsidRPr="00384D3F">
        <w:rPr>
          <w:rFonts w:eastAsia="Times New Roman" w:cs="Times New Roman"/>
          <w:sz w:val="26"/>
          <w:szCs w:val="26"/>
        </w:rPr>
        <w:t>TeamLink.</w:t>
      </w:r>
    </w:p>
    <w:p w14:paraId="4218A4DE" w14:textId="77777777" w:rsidR="00B442D7" w:rsidRPr="00384D3F" w:rsidRDefault="00B442D7" w:rsidP="00C90357">
      <w:pPr>
        <w:numPr>
          <w:ilvl w:val="0"/>
          <w:numId w:val="18"/>
        </w:numPr>
        <w:shd w:val="clear" w:color="auto" w:fill="FFFFFF"/>
        <w:spacing w:before="20" w:afterLines="20" w:after="48" w:line="276" w:lineRule="auto"/>
        <w:ind w:left="0" w:firstLine="0"/>
        <w:jc w:val="both"/>
        <w:rPr>
          <w:rFonts w:eastAsia="Times New Roman" w:cs="Times New Roman"/>
          <w:sz w:val="26"/>
          <w:szCs w:val="26"/>
        </w:rPr>
      </w:pPr>
      <w:r w:rsidRPr="00384D3F">
        <w:rPr>
          <w:rFonts w:eastAsia="Times New Roman" w:cs="Times New Roman"/>
          <w:sz w:val="26"/>
          <w:szCs w:val="26"/>
        </w:rPr>
        <w:t>Google Classroom.</w:t>
      </w:r>
    </w:p>
    <w:p w14:paraId="4679AD64" w14:textId="77777777" w:rsidR="00B442D7" w:rsidRPr="00384D3F" w:rsidRDefault="00B442D7" w:rsidP="00C90357">
      <w:pPr>
        <w:numPr>
          <w:ilvl w:val="0"/>
          <w:numId w:val="18"/>
        </w:numPr>
        <w:shd w:val="clear" w:color="auto" w:fill="FFFFFF"/>
        <w:spacing w:before="20" w:afterLines="20" w:after="48" w:line="276" w:lineRule="auto"/>
        <w:ind w:left="0" w:firstLine="0"/>
        <w:jc w:val="both"/>
        <w:rPr>
          <w:rFonts w:eastAsia="Times New Roman" w:cs="Times New Roman"/>
          <w:sz w:val="26"/>
          <w:szCs w:val="26"/>
        </w:rPr>
      </w:pPr>
      <w:r w:rsidRPr="00384D3F">
        <w:rPr>
          <w:rFonts w:eastAsia="Times New Roman" w:cs="Times New Roman"/>
          <w:sz w:val="26"/>
          <w:szCs w:val="26"/>
        </w:rPr>
        <w:t>Microsoft Teams.</w:t>
      </w:r>
    </w:p>
    <w:p w14:paraId="44FDBFE0" w14:textId="77777777" w:rsidR="00B442D7" w:rsidRPr="00384D3F" w:rsidRDefault="00B442D7" w:rsidP="00C90357">
      <w:pPr>
        <w:numPr>
          <w:ilvl w:val="0"/>
          <w:numId w:val="18"/>
        </w:numPr>
        <w:shd w:val="clear" w:color="auto" w:fill="FFFFFF"/>
        <w:spacing w:before="20" w:afterLines="20" w:after="48" w:line="276" w:lineRule="auto"/>
        <w:ind w:left="0" w:firstLine="0"/>
        <w:jc w:val="both"/>
        <w:rPr>
          <w:rFonts w:eastAsia="Times New Roman" w:cs="Times New Roman"/>
          <w:sz w:val="26"/>
          <w:szCs w:val="26"/>
        </w:rPr>
      </w:pPr>
      <w:r w:rsidRPr="00384D3F">
        <w:rPr>
          <w:rFonts w:eastAsia="Times New Roman" w:cs="Times New Roman"/>
          <w:sz w:val="26"/>
          <w:szCs w:val="26"/>
        </w:rPr>
        <w:t>Facebook Workplace.</w:t>
      </w:r>
    </w:p>
    <w:p w14:paraId="55B6D974" w14:textId="77777777" w:rsidR="00B442D7" w:rsidRPr="00384D3F" w:rsidRDefault="00B442D7" w:rsidP="00C90357">
      <w:pPr>
        <w:numPr>
          <w:ilvl w:val="0"/>
          <w:numId w:val="18"/>
        </w:numPr>
        <w:shd w:val="clear" w:color="auto" w:fill="FFFFFF"/>
        <w:spacing w:before="20" w:afterLines="20" w:after="48" w:line="276" w:lineRule="auto"/>
        <w:ind w:left="0" w:firstLine="0"/>
        <w:jc w:val="both"/>
        <w:rPr>
          <w:rFonts w:eastAsia="Times New Roman" w:cs="Times New Roman"/>
          <w:sz w:val="26"/>
          <w:szCs w:val="26"/>
        </w:rPr>
      </w:pPr>
      <w:r w:rsidRPr="00384D3F">
        <w:rPr>
          <w:rFonts w:eastAsia="Times New Roman" w:cs="Times New Roman"/>
          <w:sz w:val="26"/>
          <w:szCs w:val="26"/>
        </w:rPr>
        <w:t>Skype.</w:t>
      </w:r>
    </w:p>
    <w:p w14:paraId="62C11240" w14:textId="77777777" w:rsidR="00B442D7" w:rsidRPr="00384D3F" w:rsidRDefault="00B442D7" w:rsidP="00C90357">
      <w:pPr>
        <w:numPr>
          <w:ilvl w:val="0"/>
          <w:numId w:val="18"/>
        </w:numPr>
        <w:shd w:val="clear" w:color="auto" w:fill="FFFFFF"/>
        <w:spacing w:before="20" w:afterLines="20" w:after="48" w:line="276" w:lineRule="auto"/>
        <w:ind w:left="0" w:firstLine="0"/>
        <w:jc w:val="both"/>
        <w:rPr>
          <w:rFonts w:eastAsia="Times New Roman" w:cs="Times New Roman"/>
          <w:sz w:val="26"/>
          <w:szCs w:val="26"/>
        </w:rPr>
      </w:pPr>
      <w:r w:rsidRPr="00384D3F">
        <w:rPr>
          <w:rFonts w:eastAsia="Times New Roman" w:cs="Times New Roman"/>
          <w:sz w:val="26"/>
          <w:szCs w:val="26"/>
        </w:rPr>
        <w:t>Zoom.</w:t>
      </w:r>
    </w:p>
    <w:p w14:paraId="23E61CA9" w14:textId="77777777" w:rsidR="00B442D7" w:rsidRPr="00384D3F" w:rsidRDefault="00B442D7" w:rsidP="00C90357">
      <w:pPr>
        <w:numPr>
          <w:ilvl w:val="0"/>
          <w:numId w:val="18"/>
        </w:numPr>
        <w:shd w:val="clear" w:color="auto" w:fill="FFFFFF"/>
        <w:spacing w:before="20" w:afterLines="20" w:after="48" w:line="276" w:lineRule="auto"/>
        <w:ind w:left="0" w:firstLine="0"/>
        <w:jc w:val="both"/>
        <w:rPr>
          <w:rFonts w:eastAsia="Times New Roman" w:cs="Times New Roman"/>
          <w:sz w:val="26"/>
          <w:szCs w:val="26"/>
        </w:rPr>
      </w:pPr>
      <w:r w:rsidRPr="00384D3F">
        <w:rPr>
          <w:rFonts w:eastAsia="Times New Roman" w:cs="Times New Roman"/>
          <w:sz w:val="26"/>
          <w:szCs w:val="26"/>
        </w:rPr>
        <w:t>Google Meet</w:t>
      </w:r>
    </w:p>
    <w:p w14:paraId="5DD00EBA" w14:textId="77777777" w:rsidR="00F94082" w:rsidRPr="00384D3F" w:rsidRDefault="00F94082" w:rsidP="00C90357">
      <w:pPr>
        <w:pStyle w:val="BodyText"/>
        <w:spacing w:before="20" w:afterLines="20" w:after="48" w:line="276" w:lineRule="auto"/>
        <w:jc w:val="both"/>
        <w:rPr>
          <w:rFonts w:cs="Times New Roman"/>
          <w:b/>
          <w:i/>
          <w:sz w:val="26"/>
          <w:szCs w:val="26"/>
        </w:rPr>
        <w:sectPr w:rsidR="00F94082" w:rsidRPr="00384D3F" w:rsidSect="00F94082">
          <w:type w:val="continuous"/>
          <w:pgSz w:w="11909" w:h="16834" w:code="9"/>
          <w:pgMar w:top="851" w:right="852" w:bottom="851" w:left="1134" w:header="720" w:footer="720" w:gutter="0"/>
          <w:cols w:num="2" w:space="720"/>
          <w:docGrid w:linePitch="360"/>
        </w:sectPr>
      </w:pPr>
    </w:p>
    <w:p w14:paraId="63E2AADF" w14:textId="00D5B9BB" w:rsidR="009729D3" w:rsidRPr="00384D3F" w:rsidRDefault="00B442D7" w:rsidP="00176CC2">
      <w:pPr>
        <w:spacing w:before="20" w:afterLines="20" w:after="48" w:line="276" w:lineRule="auto"/>
        <w:rPr>
          <w:rFonts w:cs="Times New Roman"/>
          <w:b/>
          <w:i/>
          <w:sz w:val="26"/>
          <w:szCs w:val="26"/>
        </w:rPr>
      </w:pPr>
      <w:r w:rsidRPr="00384D3F">
        <w:rPr>
          <w:rFonts w:cs="Times New Roman"/>
          <w:b/>
          <w:i/>
          <w:sz w:val="26"/>
          <w:szCs w:val="26"/>
        </w:rPr>
        <w:t>2.2.2 Các hình thức học trực tuyến</w:t>
      </w:r>
    </w:p>
    <w:p w14:paraId="43183DA7" w14:textId="61A1478A" w:rsidR="00C1205D" w:rsidRPr="00384D3F" w:rsidRDefault="00C1205D" w:rsidP="00C90357">
      <w:pPr>
        <w:pStyle w:val="NormalWeb"/>
        <w:shd w:val="clear" w:color="auto" w:fill="FAFAFA"/>
        <w:spacing w:before="20" w:beforeAutospacing="0" w:afterLines="20" w:after="48" w:afterAutospacing="0" w:line="276" w:lineRule="auto"/>
        <w:jc w:val="both"/>
        <w:rPr>
          <w:sz w:val="26"/>
          <w:szCs w:val="26"/>
        </w:rPr>
      </w:pPr>
      <w:r w:rsidRPr="00384D3F">
        <w:rPr>
          <w:sz w:val="26"/>
          <w:szCs w:val="26"/>
          <w:shd w:val="clear" w:color="auto" w:fill="FAFAFA"/>
        </w:rPr>
        <w:t>Dự thảo </w:t>
      </w:r>
      <w:r w:rsidRPr="00384D3F">
        <w:rPr>
          <w:rStyle w:val="Emphasis"/>
          <w:sz w:val="26"/>
          <w:szCs w:val="26"/>
          <w:shd w:val="clear" w:color="auto" w:fill="FAFAFA"/>
        </w:rPr>
        <w:t>Thông tư ban hành quy định quản lý tổ chức dạy học trực tuyến đối với các cơ sở giáo dục phổ thông và cơ sở giáo dục thường xuyên</w:t>
      </w:r>
      <w:r w:rsidRPr="00384D3F">
        <w:rPr>
          <w:sz w:val="26"/>
          <w:szCs w:val="26"/>
          <w:shd w:val="clear" w:color="auto" w:fill="FAFAFA"/>
        </w:rPr>
        <w:t> của Bộ Giáo dục và Đào tạo</w:t>
      </w:r>
      <w:r w:rsidRPr="00384D3F">
        <w:rPr>
          <w:sz w:val="26"/>
          <w:szCs w:val="26"/>
        </w:rPr>
        <w:t xml:space="preserve"> quy định có 3 hình thức tổ chức dạy học trực tuyến.</w:t>
      </w:r>
      <w:r w:rsidR="00F94082" w:rsidRPr="00384D3F">
        <w:rPr>
          <w:sz w:val="26"/>
          <w:szCs w:val="26"/>
        </w:rPr>
        <w:t xml:space="preserve"> [3]</w:t>
      </w:r>
    </w:p>
    <w:p w14:paraId="14020B24" w14:textId="58A48E10" w:rsidR="00C1205D" w:rsidRPr="00384D3F" w:rsidRDefault="00C1205D" w:rsidP="00C90357">
      <w:pPr>
        <w:pStyle w:val="NormalWeb"/>
        <w:numPr>
          <w:ilvl w:val="0"/>
          <w:numId w:val="19"/>
        </w:numPr>
        <w:shd w:val="clear" w:color="auto" w:fill="FAFAFA"/>
        <w:spacing w:before="20" w:beforeAutospacing="0" w:afterLines="20" w:after="48" w:afterAutospacing="0" w:line="276" w:lineRule="auto"/>
        <w:jc w:val="both"/>
        <w:rPr>
          <w:sz w:val="26"/>
          <w:szCs w:val="26"/>
        </w:rPr>
      </w:pPr>
      <w:r w:rsidRPr="00384D3F">
        <w:rPr>
          <w:sz w:val="26"/>
          <w:szCs w:val="26"/>
        </w:rPr>
        <w:t>Thứ nhất là hình thức </w:t>
      </w:r>
      <w:r w:rsidRPr="00384D3F">
        <w:rPr>
          <w:rStyle w:val="Emphasis"/>
          <w:sz w:val="26"/>
          <w:szCs w:val="26"/>
        </w:rPr>
        <w:t>Dạy học trực tuyến hỗ trợ dạy học trực tiếp</w:t>
      </w:r>
      <w:r w:rsidRPr="00384D3F">
        <w:rPr>
          <w:sz w:val="26"/>
          <w:szCs w:val="26"/>
        </w:rPr>
        <w:t>. Theo đó, giáo viên có thể cung cấp tài liệu, học liệu, giao nhiệm vụ và giám sát, hướng dẫn học sinh tự học, chuẩn bị cho các hoạt động dạy học trực tiếp.</w:t>
      </w:r>
    </w:p>
    <w:p w14:paraId="51C52AB1" w14:textId="46881767" w:rsidR="00C1205D" w:rsidRPr="00384D3F" w:rsidRDefault="00C1205D" w:rsidP="00C90357">
      <w:pPr>
        <w:pStyle w:val="BodyText"/>
        <w:numPr>
          <w:ilvl w:val="0"/>
          <w:numId w:val="19"/>
        </w:numPr>
        <w:spacing w:before="20" w:afterLines="20" w:after="48" w:line="276" w:lineRule="auto"/>
        <w:jc w:val="both"/>
        <w:rPr>
          <w:rFonts w:cs="Times New Roman"/>
          <w:sz w:val="26"/>
          <w:szCs w:val="26"/>
          <w:shd w:val="clear" w:color="auto" w:fill="FAFAFA"/>
        </w:rPr>
      </w:pPr>
      <w:r w:rsidRPr="00384D3F">
        <w:rPr>
          <w:rFonts w:cs="Times New Roman"/>
          <w:sz w:val="26"/>
          <w:szCs w:val="26"/>
          <w:shd w:val="clear" w:color="auto" w:fill="FAFAFA"/>
        </w:rPr>
        <w:t>Hình thức thứ hai là </w:t>
      </w:r>
      <w:r w:rsidRPr="00384D3F">
        <w:rPr>
          <w:rStyle w:val="Emphasis"/>
          <w:rFonts w:cs="Times New Roman"/>
          <w:sz w:val="26"/>
          <w:szCs w:val="26"/>
          <w:shd w:val="clear" w:color="auto" w:fill="FAFAFA"/>
        </w:rPr>
        <w:t>Dạy học trực tuyến thay thế một phần quá trình dạy học trực tiếp</w:t>
      </w:r>
      <w:r w:rsidRPr="00384D3F">
        <w:rPr>
          <w:rFonts w:cs="Times New Roman"/>
          <w:sz w:val="26"/>
          <w:szCs w:val="26"/>
          <w:shd w:val="clear" w:color="auto" w:fill="FAFAFA"/>
        </w:rPr>
        <w:t>. Lúc này, giáo viên giao cho học sinh một số nội dung tự học ở nhà để tăng thời gian luyện tập, thực hành, trải nghiệm làm việc nhóm, thảo luận khi học sinh ở trường</w:t>
      </w:r>
    </w:p>
    <w:p w14:paraId="05834B03" w14:textId="7E0D7A1E" w:rsidR="00C1205D" w:rsidRPr="00384D3F" w:rsidRDefault="00C1205D" w:rsidP="00C90357">
      <w:pPr>
        <w:pStyle w:val="BodyText"/>
        <w:numPr>
          <w:ilvl w:val="0"/>
          <w:numId w:val="19"/>
        </w:numPr>
        <w:spacing w:before="20" w:afterLines="20" w:after="48" w:line="276" w:lineRule="auto"/>
        <w:jc w:val="both"/>
        <w:rPr>
          <w:rFonts w:cs="Times New Roman"/>
          <w:sz w:val="26"/>
          <w:szCs w:val="26"/>
        </w:rPr>
      </w:pPr>
      <w:r w:rsidRPr="00384D3F">
        <w:rPr>
          <w:rFonts w:cs="Times New Roman"/>
          <w:sz w:val="26"/>
          <w:szCs w:val="26"/>
          <w:shd w:val="clear" w:color="auto" w:fill="FAFAFA"/>
        </w:rPr>
        <w:t>Hình thức thứ ba là </w:t>
      </w:r>
      <w:r w:rsidRPr="00384D3F">
        <w:rPr>
          <w:rStyle w:val="Emphasis"/>
          <w:rFonts w:cs="Times New Roman"/>
          <w:sz w:val="26"/>
          <w:szCs w:val="26"/>
          <w:shd w:val="clear" w:color="auto" w:fill="FAFAFA"/>
        </w:rPr>
        <w:t>Dạy học trực tuyến thay thế hoàn toàn quá trình dạy học trực tiếp</w:t>
      </w:r>
      <w:r w:rsidRPr="00384D3F">
        <w:rPr>
          <w:rFonts w:cs="Times New Roman"/>
          <w:sz w:val="26"/>
          <w:szCs w:val="26"/>
          <w:shd w:val="clear" w:color="auto" w:fill="FAFAFA"/>
        </w:rPr>
        <w:t>. Theo đó, các hoạt động của tiến trình dạy học được tổ chức thực hiện hoàn toàn thông qua môi trường Internet. Hình thức này chỉ áp dụng khi học sinh không thể đến trường</w:t>
      </w:r>
    </w:p>
    <w:p w14:paraId="61DFC4FC" w14:textId="7563D3C7" w:rsidR="00CC6DF9" w:rsidRPr="00384D3F" w:rsidRDefault="00CC6DF9" w:rsidP="00C90357">
      <w:pPr>
        <w:pStyle w:val="BodyText"/>
        <w:spacing w:before="20" w:afterLines="20" w:after="48" w:line="276" w:lineRule="auto"/>
        <w:jc w:val="both"/>
        <w:rPr>
          <w:rFonts w:cs="Times New Roman"/>
          <w:b/>
          <w:i/>
          <w:sz w:val="26"/>
          <w:szCs w:val="26"/>
        </w:rPr>
      </w:pPr>
      <w:r w:rsidRPr="00384D3F">
        <w:rPr>
          <w:rFonts w:cs="Times New Roman"/>
          <w:b/>
          <w:i/>
          <w:sz w:val="26"/>
          <w:szCs w:val="26"/>
        </w:rPr>
        <w:t>2.2.3 Thuận lợi của việc học trực tuyến</w:t>
      </w:r>
    </w:p>
    <w:p w14:paraId="295803F6" w14:textId="07B771EC" w:rsidR="00D8548F" w:rsidRPr="00384D3F" w:rsidRDefault="00CC6DF9" w:rsidP="00C90357">
      <w:pPr>
        <w:shd w:val="clear" w:color="auto" w:fill="FFFFFF"/>
        <w:spacing w:before="20" w:afterLines="20" w:after="48" w:line="276" w:lineRule="auto"/>
        <w:ind w:left="709"/>
        <w:jc w:val="both"/>
        <w:textAlignment w:val="baseline"/>
        <w:rPr>
          <w:rFonts w:eastAsia="Times New Roman" w:cs="Times New Roman"/>
          <w:bCs/>
          <w:sz w:val="26"/>
          <w:szCs w:val="26"/>
        </w:rPr>
      </w:pPr>
      <w:r w:rsidRPr="00384D3F">
        <w:rPr>
          <w:rFonts w:eastAsia="Times New Roman" w:cs="Times New Roman"/>
          <w:b/>
          <w:bCs/>
          <w:sz w:val="26"/>
          <w:szCs w:val="26"/>
        </w:rPr>
        <w:t xml:space="preserve">- </w:t>
      </w:r>
      <w:r w:rsidR="00D8548F" w:rsidRPr="00384D3F">
        <w:rPr>
          <w:rFonts w:eastAsia="Times New Roman" w:cs="Times New Roman"/>
          <w:sz w:val="26"/>
          <w:szCs w:val="26"/>
        </w:rPr>
        <w:t xml:space="preserve">Tính linh hoạt: </w:t>
      </w:r>
      <w:r w:rsidR="00D8548F" w:rsidRPr="00384D3F">
        <w:rPr>
          <w:rFonts w:eastAsia="Times New Roman" w:cs="Times New Roman"/>
          <w:bCs/>
          <w:sz w:val="26"/>
          <w:szCs w:val="26"/>
        </w:rPr>
        <w:t>Sinh viên có quyền tự do sắp xếp công việc của mình vì không bị ràng buộc vào vị trí học tập cố định. Trong bối cảnh lớp học truyền thống, thời gian họp lớp được thiết lập và sinh viên không có quyền về điều này, buộc họ phải đến lớp theo lịch trình đã được định trước tại trường.</w:t>
      </w:r>
    </w:p>
    <w:p w14:paraId="309CADC3" w14:textId="5FA029C4" w:rsidR="00D8548F" w:rsidRPr="00384D3F" w:rsidRDefault="00CC6DF9" w:rsidP="00C90357">
      <w:pPr>
        <w:shd w:val="clear" w:color="auto" w:fill="FFFFFF"/>
        <w:spacing w:before="20" w:afterLines="20" w:after="48" w:line="276" w:lineRule="auto"/>
        <w:ind w:left="709"/>
        <w:jc w:val="both"/>
        <w:textAlignment w:val="baseline"/>
        <w:rPr>
          <w:rFonts w:eastAsia="Times New Roman" w:cs="Times New Roman"/>
          <w:bCs/>
          <w:sz w:val="26"/>
          <w:szCs w:val="26"/>
        </w:rPr>
      </w:pPr>
      <w:r w:rsidRPr="00384D3F">
        <w:rPr>
          <w:rFonts w:eastAsia="Times New Roman" w:cs="Times New Roman"/>
          <w:sz w:val="26"/>
          <w:szCs w:val="26"/>
        </w:rPr>
        <w:t xml:space="preserve">- </w:t>
      </w:r>
      <w:r w:rsidR="00D8548F" w:rsidRPr="00384D3F">
        <w:rPr>
          <w:rFonts w:eastAsia="Times New Roman" w:cs="Times New Roman"/>
          <w:sz w:val="26"/>
          <w:szCs w:val="26"/>
        </w:rPr>
        <w:t xml:space="preserve">Giảm chi phí: </w:t>
      </w:r>
      <w:r w:rsidR="00D8548F" w:rsidRPr="00384D3F">
        <w:rPr>
          <w:rFonts w:eastAsia="Times New Roman" w:cs="Times New Roman"/>
          <w:bCs/>
          <w:sz w:val="26"/>
          <w:szCs w:val="26"/>
        </w:rPr>
        <w:t>Giáo dục trực tuyến có thể tốn ít chi phí hơn do nhiều lý do. Ví dụ, không có chi phí cho việc đi lại. Các loại chi phí liên quan đến giao thông, chẳng hạn như nhiên liệu, phí gửi xe….</w:t>
      </w:r>
    </w:p>
    <w:p w14:paraId="05C2F0ED" w14:textId="77777777" w:rsidR="00D8548F" w:rsidRPr="00384D3F" w:rsidRDefault="00D8548F" w:rsidP="00C90357">
      <w:pPr>
        <w:shd w:val="clear" w:color="auto" w:fill="FFFFFF"/>
        <w:spacing w:before="20" w:afterLines="20" w:after="48" w:line="276" w:lineRule="auto"/>
        <w:ind w:left="709"/>
        <w:jc w:val="both"/>
        <w:textAlignment w:val="baseline"/>
        <w:rPr>
          <w:rFonts w:cs="Times New Roman"/>
          <w:sz w:val="26"/>
          <w:szCs w:val="26"/>
        </w:rPr>
      </w:pPr>
    </w:p>
    <w:p w14:paraId="22A17AD5" w14:textId="77777777" w:rsidR="00D8548F" w:rsidRPr="00384D3F" w:rsidRDefault="00D8548F" w:rsidP="00C90357">
      <w:pPr>
        <w:pStyle w:val="NormalWeb"/>
        <w:shd w:val="clear" w:color="auto" w:fill="FAFAFA"/>
        <w:spacing w:before="20" w:beforeAutospacing="0" w:afterLines="20" w:after="48" w:afterAutospacing="0" w:line="276" w:lineRule="auto"/>
        <w:jc w:val="center"/>
        <w:rPr>
          <w:sz w:val="26"/>
          <w:szCs w:val="26"/>
        </w:rPr>
      </w:pPr>
      <w:r w:rsidRPr="00384D3F">
        <w:rPr>
          <w:noProof/>
          <w:sz w:val="26"/>
          <w:szCs w:val="26"/>
        </w:rPr>
        <w:lastRenderedPageBreak/>
        <w:drawing>
          <wp:inline distT="0" distB="0" distL="0" distR="0" wp14:anchorId="3F78985D" wp14:editId="1079F111">
            <wp:extent cx="4482778" cy="2405849"/>
            <wp:effectExtent l="0" t="0" r="0" b="0"/>
            <wp:docPr id="14" name="Picture 14" descr="unnam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nam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05047" cy="2417800"/>
                    </a:xfrm>
                    <a:prstGeom prst="rect">
                      <a:avLst/>
                    </a:prstGeom>
                    <a:noFill/>
                    <a:ln>
                      <a:noFill/>
                    </a:ln>
                  </pic:spPr>
                </pic:pic>
              </a:graphicData>
            </a:graphic>
          </wp:inline>
        </w:drawing>
      </w:r>
    </w:p>
    <w:p w14:paraId="27F202D7" w14:textId="77777777" w:rsidR="00D8548F" w:rsidRPr="00384D3F" w:rsidRDefault="00D8548F" w:rsidP="00C90357">
      <w:pPr>
        <w:pStyle w:val="NormalWeb"/>
        <w:shd w:val="clear" w:color="auto" w:fill="FAFAFA"/>
        <w:spacing w:before="20" w:beforeAutospacing="0" w:afterLines="20" w:after="48" w:afterAutospacing="0" w:line="276" w:lineRule="auto"/>
        <w:jc w:val="both"/>
        <w:rPr>
          <w:sz w:val="26"/>
          <w:szCs w:val="26"/>
        </w:rPr>
      </w:pPr>
    </w:p>
    <w:p w14:paraId="0A63B432" w14:textId="77777777" w:rsidR="00D8548F" w:rsidRPr="00384D3F" w:rsidRDefault="00D8548F" w:rsidP="00C90357">
      <w:pPr>
        <w:numPr>
          <w:ilvl w:val="0"/>
          <w:numId w:val="17"/>
        </w:numPr>
        <w:shd w:val="clear" w:color="auto" w:fill="FFFFFF"/>
        <w:spacing w:before="20" w:afterLines="20" w:after="48" w:line="276" w:lineRule="auto"/>
        <w:jc w:val="both"/>
        <w:textAlignment w:val="baseline"/>
        <w:rPr>
          <w:rFonts w:eastAsia="Times New Roman" w:cs="Times New Roman"/>
          <w:sz w:val="26"/>
          <w:szCs w:val="26"/>
        </w:rPr>
      </w:pPr>
      <w:r w:rsidRPr="00384D3F">
        <w:rPr>
          <w:rFonts w:eastAsia="Times New Roman" w:cs="Times New Roman"/>
          <w:bCs/>
          <w:sz w:val="26"/>
          <w:szCs w:val="26"/>
        </w:rPr>
        <w:t xml:space="preserve">Cơ hội kết nối mạng: </w:t>
      </w:r>
      <w:r w:rsidRPr="00384D3F">
        <w:rPr>
          <w:rFonts w:eastAsia="Times New Roman" w:cs="Times New Roman"/>
          <w:sz w:val="26"/>
          <w:szCs w:val="26"/>
        </w:rPr>
        <w:t>Dạy học trực tuyến cũng cung cấp cho sinh viên cơ hội kết nối với các bạn trên khắp các quốc gia hoặc thậm chí các lục địa khác nhau. Điều này thường dẫn đến các cơ hội khác về mặt hợp tác với các cá nhân khác trong việc thực hiện một dự án. Đồng thời, nó làm cho họ nhạy cảm về văn hóa và có thể dễ dàng hòa nhập với các môi trường khác khi họ tiếp xúc với các nền văn hóa khác.</w:t>
      </w:r>
    </w:p>
    <w:p w14:paraId="2E049D95" w14:textId="77777777" w:rsidR="00D8548F" w:rsidRPr="00384D3F" w:rsidRDefault="00D8548F" w:rsidP="00C90357">
      <w:pPr>
        <w:numPr>
          <w:ilvl w:val="0"/>
          <w:numId w:val="17"/>
        </w:numPr>
        <w:shd w:val="clear" w:color="auto" w:fill="FFFFFF"/>
        <w:spacing w:before="20" w:afterLines="20" w:after="48" w:line="276" w:lineRule="auto"/>
        <w:jc w:val="both"/>
        <w:textAlignment w:val="baseline"/>
        <w:rPr>
          <w:rFonts w:eastAsia="Times New Roman" w:cs="Times New Roman"/>
          <w:sz w:val="26"/>
          <w:szCs w:val="26"/>
        </w:rPr>
      </w:pPr>
      <w:r w:rsidRPr="00384D3F">
        <w:rPr>
          <w:rFonts w:eastAsia="Times New Roman" w:cs="Times New Roman"/>
          <w:bCs/>
          <w:sz w:val="26"/>
          <w:szCs w:val="26"/>
        </w:rPr>
        <w:t>Tài liệu</w:t>
      </w:r>
      <w:r w:rsidRPr="00384D3F">
        <w:rPr>
          <w:rFonts w:eastAsia="Times New Roman" w:cs="Times New Roman"/>
          <w:b/>
          <w:bCs/>
          <w:sz w:val="26"/>
          <w:szCs w:val="26"/>
        </w:rPr>
        <w:t xml:space="preserve">: </w:t>
      </w:r>
      <w:r w:rsidRPr="00384D3F">
        <w:rPr>
          <w:rFonts w:eastAsia="Times New Roman" w:cs="Times New Roman"/>
          <w:sz w:val="26"/>
          <w:szCs w:val="26"/>
        </w:rPr>
        <w:t>Tất cả thông tin SV cần sẽ được lưu trữ an toàn trong cơ sở dữ liệu trực tuyến. Điều này bao gồm những thứ như tài liệu thảo luận trực tiếp, tài liệu đào tạo và email. Điều này có nghĩa là nếu có bất cứ điều gì cần được làm rõ, sinh viên sẽ có thể truy cập những tài liệu này nhanh chóng, tiết kiệm thời gian quý báu. Điều này đặc biệt hữu ích cho những cá nhân cần thực hiện nghiên cứu cho một dự án và gửi những phát hiện của họ cho GV.</w:t>
      </w:r>
    </w:p>
    <w:p w14:paraId="021E388C" w14:textId="77777777" w:rsidR="00D8548F" w:rsidRPr="00384D3F" w:rsidRDefault="00D8548F" w:rsidP="00C90357">
      <w:pPr>
        <w:numPr>
          <w:ilvl w:val="0"/>
          <w:numId w:val="17"/>
        </w:numPr>
        <w:shd w:val="clear" w:color="auto" w:fill="FFFFFF"/>
        <w:spacing w:before="20" w:afterLines="20" w:after="48" w:line="276" w:lineRule="auto"/>
        <w:jc w:val="both"/>
        <w:textAlignment w:val="baseline"/>
        <w:rPr>
          <w:rFonts w:eastAsia="Times New Roman" w:cs="Times New Roman"/>
          <w:sz w:val="26"/>
          <w:szCs w:val="26"/>
        </w:rPr>
      </w:pPr>
      <w:r w:rsidRPr="00384D3F">
        <w:rPr>
          <w:rFonts w:eastAsia="Times New Roman" w:cs="Times New Roman"/>
          <w:bCs/>
          <w:sz w:val="26"/>
          <w:szCs w:val="26"/>
        </w:rPr>
        <w:t>Tiếp cận với chuyên môn:</w:t>
      </w:r>
      <w:r w:rsidRPr="00384D3F">
        <w:rPr>
          <w:rFonts w:eastAsia="Times New Roman" w:cs="Times New Roman"/>
          <w:b/>
          <w:bCs/>
          <w:sz w:val="26"/>
          <w:szCs w:val="26"/>
        </w:rPr>
        <w:t xml:space="preserve"> </w:t>
      </w:r>
      <w:r w:rsidRPr="00384D3F">
        <w:rPr>
          <w:rFonts w:eastAsia="Times New Roman" w:cs="Times New Roman"/>
          <w:sz w:val="26"/>
          <w:szCs w:val="26"/>
        </w:rPr>
        <w:t>Các lớp học trực tuyến cho phép chia sẻ kiến ​​thức chuyên môn giúp nhiều người hơn được tiếp cận với nền giáo dục không sẵn có ở một số vị trí địa lý nhất định.</w:t>
      </w:r>
    </w:p>
    <w:p w14:paraId="4FD7C344" w14:textId="77777777" w:rsidR="00D8548F" w:rsidRPr="00384D3F" w:rsidRDefault="00D8548F" w:rsidP="00C90357">
      <w:pPr>
        <w:pStyle w:val="BodyText"/>
        <w:spacing w:before="20" w:afterLines="20" w:after="48" w:line="276" w:lineRule="auto"/>
        <w:jc w:val="both"/>
        <w:rPr>
          <w:rFonts w:cs="Times New Roman"/>
          <w:sz w:val="26"/>
          <w:szCs w:val="26"/>
        </w:rPr>
      </w:pPr>
    </w:p>
    <w:p w14:paraId="4BC7A0F8" w14:textId="3C07DA59" w:rsidR="00CC6DF9" w:rsidRPr="00384D3F" w:rsidRDefault="00CC6DF9" w:rsidP="00C90357">
      <w:pPr>
        <w:pStyle w:val="BodyText"/>
        <w:spacing w:before="20" w:afterLines="20" w:after="48" w:line="276" w:lineRule="auto"/>
        <w:jc w:val="both"/>
        <w:rPr>
          <w:rFonts w:cs="Times New Roman"/>
          <w:b/>
          <w:i/>
          <w:sz w:val="26"/>
          <w:szCs w:val="26"/>
        </w:rPr>
      </w:pPr>
      <w:r w:rsidRPr="00384D3F">
        <w:rPr>
          <w:rFonts w:cs="Times New Roman"/>
          <w:b/>
          <w:i/>
          <w:sz w:val="26"/>
          <w:szCs w:val="26"/>
        </w:rPr>
        <w:t>2.2.4 Khó khăn của việc học trực tuyến</w:t>
      </w:r>
    </w:p>
    <w:p w14:paraId="5FDBB92E" w14:textId="2AE9D1BA" w:rsidR="00CC6DF9" w:rsidRPr="00384D3F" w:rsidRDefault="00CC6DF9" w:rsidP="00C90357">
      <w:pPr>
        <w:shd w:val="clear" w:color="auto" w:fill="FFFFFF"/>
        <w:spacing w:before="20" w:afterLines="20" w:after="48" w:line="276" w:lineRule="auto"/>
        <w:ind w:left="709"/>
        <w:jc w:val="both"/>
        <w:textAlignment w:val="baseline"/>
        <w:rPr>
          <w:rFonts w:eastAsia="Times New Roman" w:cs="Times New Roman"/>
          <w:b/>
          <w:bCs/>
          <w:sz w:val="26"/>
          <w:szCs w:val="26"/>
        </w:rPr>
      </w:pPr>
      <w:r w:rsidRPr="00384D3F">
        <w:rPr>
          <w:rFonts w:eastAsia="Times New Roman" w:cs="Times New Roman"/>
          <w:b/>
          <w:bCs/>
          <w:sz w:val="26"/>
          <w:szCs w:val="26"/>
        </w:rPr>
        <w:t xml:space="preserve">* </w:t>
      </w:r>
      <w:r w:rsidR="00D8548F" w:rsidRPr="00384D3F">
        <w:rPr>
          <w:rFonts w:eastAsia="Times New Roman" w:cs="Times New Roman"/>
          <w:b/>
          <w:bCs/>
          <w:sz w:val="26"/>
          <w:szCs w:val="26"/>
        </w:rPr>
        <w:t xml:space="preserve">Khó khăn về kỹ thuật: </w:t>
      </w:r>
    </w:p>
    <w:p w14:paraId="37D37E6B" w14:textId="002B3DCA" w:rsidR="007A14FE" w:rsidRPr="00384D3F" w:rsidRDefault="00D8548F" w:rsidP="00C90357">
      <w:pPr>
        <w:shd w:val="clear" w:color="auto" w:fill="FFFFFF"/>
        <w:spacing w:before="20" w:afterLines="20" w:after="48" w:line="276" w:lineRule="auto"/>
        <w:ind w:left="709"/>
        <w:jc w:val="both"/>
        <w:textAlignment w:val="baseline"/>
        <w:rPr>
          <w:rFonts w:eastAsia="Times New Roman" w:cs="Times New Roman"/>
          <w:sz w:val="26"/>
          <w:szCs w:val="26"/>
        </w:rPr>
      </w:pPr>
      <w:r w:rsidRPr="00384D3F">
        <w:rPr>
          <w:rFonts w:eastAsia="Times New Roman" w:cs="Times New Roman"/>
          <w:bCs/>
          <w:sz w:val="26"/>
          <w:szCs w:val="26"/>
        </w:rPr>
        <w:t>C</w:t>
      </w:r>
      <w:r w:rsidRPr="00384D3F">
        <w:rPr>
          <w:rFonts w:eastAsia="Times New Roman" w:cs="Times New Roman"/>
          <w:sz w:val="26"/>
          <w:szCs w:val="26"/>
        </w:rPr>
        <w:t>ác vấn đề kỹ thuật là một trong những trở ngại chính của đào tạo trực tuyến. Thường xảy ra các vấn đề về khả năng tương thích (với hệ điều hành, trình duyệt hoặc điện thoại thông minh), đường truyền internet không tốt, nghe không rõ, hình ảnh truyền tải chập chờn…. Những sự cố này sẽ làm tăng thêm sự thất vọng, làm giảm sự gắn bó của sinh viên, trải ng</w:t>
      </w:r>
      <w:r w:rsidR="00CC6DF9" w:rsidRPr="00384D3F">
        <w:rPr>
          <w:rFonts w:eastAsia="Times New Roman" w:cs="Times New Roman"/>
          <w:sz w:val="26"/>
          <w:szCs w:val="26"/>
        </w:rPr>
        <w:t>hiệm học tập bị gián đoạn và SV</w:t>
      </w:r>
      <w:r w:rsidRPr="00384D3F">
        <w:rPr>
          <w:rFonts w:eastAsia="Times New Roman" w:cs="Times New Roman"/>
          <w:sz w:val="26"/>
          <w:szCs w:val="26"/>
        </w:rPr>
        <w:t xml:space="preserve"> có thể sẽ từ bỏ buổi học.</w:t>
      </w:r>
      <w:r w:rsidR="007A14FE" w:rsidRPr="00384D3F">
        <w:rPr>
          <w:rFonts w:eastAsia="Times New Roman" w:cs="Times New Roman"/>
          <w:sz w:val="26"/>
          <w:szCs w:val="26"/>
        </w:rPr>
        <w:t xml:space="preserve"> Dùng điện thoại nên thao tác bị hạn chế, nhìn slide và xem video không rõ, không mở được file bài tập có dung lượng lớn…</w:t>
      </w:r>
    </w:p>
    <w:p w14:paraId="26330D20" w14:textId="77777777" w:rsidR="00CC6DF9" w:rsidRPr="00384D3F" w:rsidRDefault="00CC6DF9" w:rsidP="00C90357">
      <w:pPr>
        <w:shd w:val="clear" w:color="auto" w:fill="FFFFFF"/>
        <w:spacing w:before="20" w:afterLines="20" w:after="48" w:line="276" w:lineRule="auto"/>
        <w:ind w:left="709"/>
        <w:jc w:val="both"/>
        <w:textAlignment w:val="baseline"/>
        <w:rPr>
          <w:rFonts w:eastAsia="Times New Roman" w:cs="Times New Roman"/>
          <w:b/>
          <w:bCs/>
          <w:sz w:val="26"/>
          <w:szCs w:val="26"/>
        </w:rPr>
      </w:pPr>
      <w:r w:rsidRPr="00384D3F">
        <w:rPr>
          <w:rFonts w:eastAsia="Times New Roman" w:cs="Times New Roman"/>
          <w:b/>
          <w:bCs/>
          <w:sz w:val="26"/>
          <w:szCs w:val="26"/>
        </w:rPr>
        <w:t>* Về s</w:t>
      </w:r>
      <w:r w:rsidR="00D8548F" w:rsidRPr="00384D3F">
        <w:rPr>
          <w:rFonts w:eastAsia="Times New Roman" w:cs="Times New Roman"/>
          <w:b/>
          <w:bCs/>
          <w:sz w:val="26"/>
          <w:szCs w:val="26"/>
        </w:rPr>
        <w:t xml:space="preserve">inh viên </w:t>
      </w:r>
    </w:p>
    <w:p w14:paraId="282D7C36" w14:textId="4498BBA3" w:rsidR="00D8548F" w:rsidRPr="00384D3F" w:rsidRDefault="00CC6DF9" w:rsidP="00C90357">
      <w:pPr>
        <w:shd w:val="clear" w:color="auto" w:fill="FFFFFF"/>
        <w:spacing w:before="20" w:afterLines="20" w:after="48" w:line="276" w:lineRule="auto"/>
        <w:ind w:left="709"/>
        <w:jc w:val="both"/>
        <w:textAlignment w:val="baseline"/>
        <w:rPr>
          <w:rFonts w:eastAsia="Times New Roman" w:cs="Times New Roman"/>
          <w:sz w:val="26"/>
          <w:szCs w:val="26"/>
        </w:rPr>
      </w:pPr>
      <w:r w:rsidRPr="00384D3F">
        <w:rPr>
          <w:rFonts w:eastAsia="Times New Roman" w:cs="Times New Roman"/>
          <w:bCs/>
          <w:sz w:val="26"/>
          <w:szCs w:val="26"/>
        </w:rPr>
        <w:t>Sinh viên k</w:t>
      </w:r>
      <w:r w:rsidR="00D8548F" w:rsidRPr="00384D3F">
        <w:rPr>
          <w:rFonts w:eastAsia="Times New Roman" w:cs="Times New Roman"/>
          <w:bCs/>
          <w:sz w:val="26"/>
          <w:szCs w:val="26"/>
        </w:rPr>
        <w:t xml:space="preserve">hông được luyện tập: </w:t>
      </w:r>
      <w:r w:rsidR="00D8548F" w:rsidRPr="00384D3F">
        <w:rPr>
          <w:rFonts w:eastAsia="Times New Roman" w:cs="Times New Roman"/>
          <w:sz w:val="26"/>
          <w:szCs w:val="26"/>
        </w:rPr>
        <w:t xml:space="preserve">Khoa học đã chỉ ra rằng cách tốt nhất để học một thứ gì đó là thực hành nó. Chỉ bằng cách thực hành những điều chúng ta làm và trải nghiệm (học tập qua trải nghiệm), chúng ta mới có thể hiểu và nhớ lại nội dung và kỹ năng học được. Tuy nhiên, nhiều khóa học trực tuyến bỏ qua phần này và chỉ tập trung vào nội dung lý </w:t>
      </w:r>
      <w:r w:rsidR="00D8548F" w:rsidRPr="00384D3F">
        <w:rPr>
          <w:rFonts w:eastAsia="Times New Roman" w:cs="Times New Roman"/>
          <w:sz w:val="26"/>
          <w:szCs w:val="26"/>
        </w:rPr>
        <w:lastRenderedPageBreak/>
        <w:t>thuyết và các bài học bên ngoài. Kết quả là sinh viên không thể thực hành và quá trình học tập không phát huy hết khả năng của nó.</w:t>
      </w:r>
    </w:p>
    <w:p w14:paraId="7402DF8F" w14:textId="6240BC47" w:rsidR="00D8548F" w:rsidRPr="00384D3F" w:rsidRDefault="00D8548F" w:rsidP="00C90357">
      <w:pPr>
        <w:shd w:val="clear" w:color="auto" w:fill="FFFFFF"/>
        <w:spacing w:before="20" w:afterLines="20" w:after="48" w:line="276" w:lineRule="auto"/>
        <w:ind w:left="709"/>
        <w:jc w:val="both"/>
        <w:textAlignment w:val="baseline"/>
        <w:rPr>
          <w:rFonts w:eastAsia="Times New Roman" w:cs="Times New Roman"/>
          <w:sz w:val="26"/>
          <w:szCs w:val="26"/>
        </w:rPr>
      </w:pPr>
      <w:r w:rsidRPr="00384D3F">
        <w:rPr>
          <w:rFonts w:eastAsia="Times New Roman" w:cs="Times New Roman"/>
          <w:sz w:val="26"/>
          <w:szCs w:val="26"/>
        </w:rPr>
        <w:t xml:space="preserve">- Học online nhiều cũng có thể gây ảnh hưởng không nhỏ đến sức khỏe. Ngồi lâu trước màn hình máy tính có thể khiến SV bị </w:t>
      </w:r>
      <w:r w:rsidR="000F3A99" w:rsidRPr="00384D3F">
        <w:rPr>
          <w:rFonts w:eastAsia="Times New Roman" w:cs="Times New Roman"/>
          <w:sz w:val="26"/>
          <w:szCs w:val="26"/>
        </w:rPr>
        <w:t>đau đầu, đau tai, đau mắt</w:t>
      </w:r>
      <w:r w:rsidRPr="00384D3F">
        <w:rPr>
          <w:rFonts w:eastAsia="Times New Roman" w:cs="Times New Roman"/>
          <w:sz w:val="26"/>
          <w:szCs w:val="26"/>
        </w:rPr>
        <w:t>, vẹo cột sống, đau nhức vai gáy</w:t>
      </w:r>
      <w:r w:rsidR="000F3A99" w:rsidRPr="00384D3F">
        <w:rPr>
          <w:rFonts w:eastAsia="Times New Roman" w:cs="Times New Roman"/>
          <w:sz w:val="26"/>
          <w:szCs w:val="26"/>
        </w:rPr>
        <w:t>, do ngồi học quá lâu và nhìn vào màn hình máy tính, điện thoại quá nhiều</w:t>
      </w:r>
      <w:r w:rsidRPr="00384D3F">
        <w:rPr>
          <w:rFonts w:eastAsia="Times New Roman" w:cs="Times New Roman"/>
          <w:sz w:val="26"/>
          <w:szCs w:val="26"/>
        </w:rPr>
        <w:t>. Khi phải đối mặt với lịch học dày đặc cũng khiến các em bị buồn chán, mất cân bằng trong cuộc sống. Số lượng các em nghiện mạng, lên youtube, chat với bạn bè ngày càng nhiều cũng làm các em bị mất tập trung khi học online.</w:t>
      </w:r>
      <w:r w:rsidR="009E2C43" w:rsidRPr="00384D3F">
        <w:rPr>
          <w:rFonts w:eastAsia="Times New Roman" w:cs="Times New Roman"/>
          <w:sz w:val="26"/>
          <w:szCs w:val="26"/>
        </w:rPr>
        <w:t xml:space="preserve"> [4]</w:t>
      </w:r>
    </w:p>
    <w:p w14:paraId="2D4756C7" w14:textId="1C9F1F8D" w:rsidR="00D8548F" w:rsidRPr="00384D3F" w:rsidRDefault="00193DF8" w:rsidP="00C90357">
      <w:pPr>
        <w:shd w:val="clear" w:color="auto" w:fill="FFFFFF"/>
        <w:spacing w:before="20" w:afterLines="20" w:after="48" w:line="276" w:lineRule="auto"/>
        <w:ind w:left="709"/>
        <w:jc w:val="both"/>
        <w:textAlignment w:val="baseline"/>
        <w:rPr>
          <w:rFonts w:eastAsia="Times New Roman" w:cs="Times New Roman"/>
          <w:b/>
          <w:bCs/>
          <w:sz w:val="26"/>
          <w:szCs w:val="26"/>
        </w:rPr>
      </w:pPr>
      <w:r w:rsidRPr="00384D3F">
        <w:rPr>
          <w:rFonts w:eastAsia="Times New Roman" w:cs="Times New Roman"/>
          <w:b/>
          <w:bCs/>
          <w:sz w:val="26"/>
          <w:szCs w:val="26"/>
        </w:rPr>
        <w:t>* Về g</w:t>
      </w:r>
      <w:r w:rsidR="00D8548F" w:rsidRPr="00384D3F">
        <w:rPr>
          <w:rFonts w:eastAsia="Times New Roman" w:cs="Times New Roman"/>
          <w:b/>
          <w:bCs/>
          <w:sz w:val="26"/>
          <w:szCs w:val="26"/>
        </w:rPr>
        <w:t>iảng viên</w:t>
      </w:r>
    </w:p>
    <w:p w14:paraId="24D8E470" w14:textId="3A40A370" w:rsidR="00D8548F" w:rsidRPr="00384D3F" w:rsidRDefault="009E2C43" w:rsidP="00C90357">
      <w:pPr>
        <w:shd w:val="clear" w:color="auto" w:fill="FFFFFF"/>
        <w:spacing w:before="20" w:afterLines="20" w:after="48" w:line="276" w:lineRule="auto"/>
        <w:ind w:left="709"/>
        <w:jc w:val="both"/>
        <w:textAlignment w:val="baseline"/>
        <w:rPr>
          <w:rFonts w:eastAsia="Times New Roman" w:cs="Times New Roman"/>
          <w:sz w:val="26"/>
          <w:szCs w:val="26"/>
        </w:rPr>
      </w:pPr>
      <w:r w:rsidRPr="00384D3F">
        <w:rPr>
          <w:rFonts w:eastAsia="Times New Roman" w:cs="Times New Roman"/>
          <w:sz w:val="26"/>
          <w:szCs w:val="26"/>
        </w:rPr>
        <w:t xml:space="preserve">- </w:t>
      </w:r>
      <w:r w:rsidR="00D8548F" w:rsidRPr="00384D3F">
        <w:rPr>
          <w:rFonts w:eastAsia="Times New Roman" w:cs="Times New Roman"/>
          <w:sz w:val="26"/>
          <w:szCs w:val="26"/>
        </w:rPr>
        <w:t>Một trong những mối lo ngại lớn nhất về hình thức học tập trực tuyến đó là thiếu sự tương tác trực tiếp giữa giảng viên và sinh viên như trong môi trường học tập truyền thống. Điều này có thể khiến nhiều người e ngại về sự hiệu quả của quá trình học tập cũng như tiếp thu kiến thức. Tuy nhiên, sự tương tác trong khoá học còn phụ thuộc vào việc thiết kế cấu trúc khoá học cũng như phương pháp giảng dạy của giảng viên. Với những tiến bộ đáng kể trong công nghệ tương tác trực tuyến, cho phép sinh viên và giảng viên tương tác với nhau theo thời gian thực, vấn đề xung quanh sự tương tác của các khoá học trực tuyến có thể được giải quyết.</w:t>
      </w:r>
    </w:p>
    <w:p w14:paraId="1CB28EDB" w14:textId="18A91FAD" w:rsidR="00D8548F" w:rsidRPr="00384D3F" w:rsidRDefault="009E2C43" w:rsidP="00C90357">
      <w:pPr>
        <w:shd w:val="clear" w:color="auto" w:fill="FFFFFF"/>
        <w:spacing w:before="20" w:afterLines="20" w:after="48" w:line="276" w:lineRule="auto"/>
        <w:ind w:left="709"/>
        <w:jc w:val="both"/>
        <w:textAlignment w:val="baseline"/>
        <w:rPr>
          <w:rFonts w:eastAsia="Times New Roman" w:cs="Times New Roman"/>
          <w:sz w:val="26"/>
          <w:szCs w:val="26"/>
        </w:rPr>
      </w:pPr>
      <w:r w:rsidRPr="00384D3F">
        <w:rPr>
          <w:rFonts w:eastAsia="Times New Roman" w:cs="Times New Roman"/>
          <w:sz w:val="26"/>
          <w:szCs w:val="26"/>
        </w:rPr>
        <w:t>- T</w:t>
      </w:r>
      <w:r w:rsidR="00D8548F" w:rsidRPr="00384D3F">
        <w:rPr>
          <w:rFonts w:eastAsia="Times New Roman" w:cs="Times New Roman"/>
          <w:sz w:val="26"/>
          <w:szCs w:val="26"/>
        </w:rPr>
        <w:t xml:space="preserve">hường 1 tiết dạy trực tuyến 45 phút, phải mất rất nhiều thời gian chuẩn bị. Tiết dạy trực tuyến về hình thức có khác với dạy trực tiếp, không có sự tương tác nhiều giữa thầy với trò, thường diễn ra một chiều. Ngoài các em HSSV tham gia học còn có thể có sự giám sát của phụ huynh… nên tất cả đều phải chỉnh chu, từ giáo án đến từng lời nói. </w:t>
      </w:r>
    </w:p>
    <w:p w14:paraId="0AF1A731" w14:textId="77777777" w:rsidR="00D8548F" w:rsidRPr="00384D3F" w:rsidRDefault="00D8548F" w:rsidP="00C90357">
      <w:pPr>
        <w:pStyle w:val="NormalWeb"/>
        <w:shd w:val="clear" w:color="auto" w:fill="FFFFFF"/>
        <w:spacing w:before="20" w:beforeAutospacing="0" w:afterLines="20" w:after="48" w:afterAutospacing="0" w:line="276" w:lineRule="auto"/>
        <w:ind w:firstLine="720"/>
        <w:jc w:val="both"/>
        <w:textAlignment w:val="baseline"/>
        <w:rPr>
          <w:sz w:val="26"/>
          <w:szCs w:val="26"/>
        </w:rPr>
      </w:pPr>
    </w:p>
    <w:p w14:paraId="5315350C" w14:textId="344B06AD" w:rsidR="00D8548F" w:rsidRPr="00384D3F" w:rsidRDefault="00D86209" w:rsidP="00C90357">
      <w:pPr>
        <w:pStyle w:val="BodyText"/>
        <w:spacing w:before="20" w:afterLines="20" w:after="48" w:line="276" w:lineRule="auto"/>
        <w:jc w:val="both"/>
        <w:rPr>
          <w:rFonts w:cs="Times New Roman"/>
          <w:b/>
          <w:sz w:val="26"/>
          <w:szCs w:val="26"/>
        </w:rPr>
      </w:pPr>
      <w:r w:rsidRPr="00384D3F">
        <w:rPr>
          <w:rFonts w:cs="Times New Roman"/>
          <w:b/>
          <w:sz w:val="26"/>
          <w:szCs w:val="26"/>
        </w:rPr>
        <w:t xml:space="preserve">2.3 </w:t>
      </w:r>
      <w:r w:rsidR="00362F28">
        <w:rPr>
          <w:rFonts w:cs="Times New Roman"/>
          <w:b/>
          <w:sz w:val="26"/>
          <w:szCs w:val="26"/>
        </w:rPr>
        <w:t>Đ</w:t>
      </w:r>
      <w:r w:rsidR="00362F28" w:rsidRPr="00384D3F">
        <w:rPr>
          <w:rFonts w:cs="Times New Roman"/>
          <w:b/>
          <w:sz w:val="26"/>
          <w:szCs w:val="26"/>
        </w:rPr>
        <w:t>ề xuất giải pháp nâng cao chất lượng dạy học trực tuyến</w:t>
      </w:r>
    </w:p>
    <w:p w14:paraId="22CD0FEB" w14:textId="77777777" w:rsidR="00D86209" w:rsidRPr="00384D3F" w:rsidRDefault="00D86209" w:rsidP="00C90357">
      <w:pPr>
        <w:pStyle w:val="Heading2"/>
        <w:shd w:val="clear" w:color="auto" w:fill="FFFFFF"/>
        <w:spacing w:before="20" w:beforeAutospacing="0" w:afterLines="20" w:after="48" w:afterAutospacing="0" w:line="276" w:lineRule="auto"/>
        <w:jc w:val="both"/>
        <w:rPr>
          <w:b w:val="0"/>
          <w:sz w:val="26"/>
          <w:szCs w:val="26"/>
        </w:rPr>
      </w:pPr>
      <w:r w:rsidRPr="00384D3F">
        <w:rPr>
          <w:b w:val="0"/>
          <w:sz w:val="26"/>
          <w:szCs w:val="26"/>
        </w:rPr>
        <w:t>Tháng 04/2020 tại cuộc họp trực tuyến với 19 Sở GDĐT thuộc các vùng khó khăn Thứ trưởng Bộ GDĐT Nguyễn Hữu Độ đã đưa ra 5 yếu tố quyết định thành công trong dạy học trực tuyến:</w:t>
      </w:r>
    </w:p>
    <w:p w14:paraId="2FE862F1" w14:textId="77777777" w:rsidR="00D86209" w:rsidRPr="00384D3F" w:rsidRDefault="00D86209" w:rsidP="00C90357">
      <w:pPr>
        <w:pStyle w:val="NormalWeb"/>
        <w:numPr>
          <w:ilvl w:val="0"/>
          <w:numId w:val="17"/>
        </w:numPr>
        <w:shd w:val="clear" w:color="auto" w:fill="FFFFFF"/>
        <w:spacing w:before="20" w:beforeAutospacing="0" w:afterLines="20" w:after="48" w:afterAutospacing="0" w:line="276" w:lineRule="auto"/>
        <w:jc w:val="both"/>
        <w:rPr>
          <w:sz w:val="26"/>
          <w:szCs w:val="26"/>
        </w:rPr>
      </w:pPr>
      <w:r w:rsidRPr="00384D3F">
        <w:rPr>
          <w:sz w:val="26"/>
          <w:szCs w:val="26"/>
        </w:rPr>
        <w:t>Thứ nhất là cơ sở hạ tầng: Máy tính, phần mềm, đến đường truyền..</w:t>
      </w:r>
    </w:p>
    <w:p w14:paraId="012896B7" w14:textId="77777777" w:rsidR="00D86209" w:rsidRPr="00384D3F" w:rsidRDefault="00D86209" w:rsidP="00C90357">
      <w:pPr>
        <w:pStyle w:val="NormalWeb"/>
        <w:numPr>
          <w:ilvl w:val="0"/>
          <w:numId w:val="17"/>
        </w:numPr>
        <w:shd w:val="clear" w:color="auto" w:fill="FFFFFF"/>
        <w:spacing w:before="20" w:beforeAutospacing="0" w:afterLines="20" w:after="48" w:afterAutospacing="0" w:line="276" w:lineRule="auto"/>
        <w:jc w:val="both"/>
        <w:rPr>
          <w:sz w:val="26"/>
          <w:szCs w:val="26"/>
        </w:rPr>
      </w:pPr>
      <w:r w:rsidRPr="00384D3F">
        <w:rPr>
          <w:sz w:val="26"/>
          <w:szCs w:val="26"/>
        </w:rPr>
        <w:t>Yếu tố thứ hai là công tác quản lý chỉ đạo của đơn vị chủ quản.</w:t>
      </w:r>
    </w:p>
    <w:p w14:paraId="0D2A91D2" w14:textId="77777777" w:rsidR="00D86209" w:rsidRPr="00384D3F" w:rsidRDefault="00D86209" w:rsidP="00C90357">
      <w:pPr>
        <w:pStyle w:val="NormalWeb"/>
        <w:numPr>
          <w:ilvl w:val="0"/>
          <w:numId w:val="17"/>
        </w:numPr>
        <w:shd w:val="clear" w:color="auto" w:fill="FFFFFF"/>
        <w:spacing w:before="20" w:beforeAutospacing="0" w:afterLines="20" w:after="48" w:afterAutospacing="0" w:line="276" w:lineRule="auto"/>
        <w:jc w:val="both"/>
        <w:rPr>
          <w:sz w:val="26"/>
          <w:szCs w:val="26"/>
        </w:rPr>
      </w:pPr>
      <w:r w:rsidRPr="00384D3F">
        <w:rPr>
          <w:sz w:val="26"/>
          <w:szCs w:val="26"/>
        </w:rPr>
        <w:t>Đội ngũ giáo viên là yếu tố quan trọng thứ ba trong triển khai dạy học trực tuyến, cần tăng cường bồi dưỡng nghiệp vụ cho đội ngũ này.</w:t>
      </w:r>
    </w:p>
    <w:p w14:paraId="3528E6A1" w14:textId="77777777" w:rsidR="00D86209" w:rsidRPr="00384D3F" w:rsidRDefault="00D86209" w:rsidP="00C90357">
      <w:pPr>
        <w:pStyle w:val="NormalWeb"/>
        <w:numPr>
          <w:ilvl w:val="0"/>
          <w:numId w:val="17"/>
        </w:numPr>
        <w:shd w:val="clear" w:color="auto" w:fill="FFFFFF"/>
        <w:spacing w:before="20" w:beforeAutospacing="0" w:afterLines="20" w:after="48" w:afterAutospacing="0" w:line="276" w:lineRule="auto"/>
        <w:jc w:val="both"/>
        <w:rPr>
          <w:sz w:val="26"/>
          <w:szCs w:val="26"/>
        </w:rPr>
      </w:pPr>
      <w:r w:rsidRPr="00384D3F">
        <w:rPr>
          <w:sz w:val="26"/>
          <w:szCs w:val="26"/>
        </w:rPr>
        <w:t>Thứ tư: HSSV phải chủ động học tập</w:t>
      </w:r>
    </w:p>
    <w:p w14:paraId="1B2430A9" w14:textId="7D247C73" w:rsidR="00D86209" w:rsidRPr="00384D3F" w:rsidRDefault="00D86209" w:rsidP="00C90357">
      <w:pPr>
        <w:pStyle w:val="NormalWeb"/>
        <w:numPr>
          <w:ilvl w:val="0"/>
          <w:numId w:val="17"/>
        </w:numPr>
        <w:shd w:val="clear" w:color="auto" w:fill="FFFFFF"/>
        <w:spacing w:before="20" w:beforeAutospacing="0" w:afterLines="20" w:after="48" w:afterAutospacing="0" w:line="276" w:lineRule="auto"/>
        <w:jc w:val="both"/>
        <w:rPr>
          <w:sz w:val="26"/>
          <w:szCs w:val="26"/>
        </w:rPr>
      </w:pPr>
      <w:r w:rsidRPr="00384D3F">
        <w:rPr>
          <w:sz w:val="26"/>
          <w:szCs w:val="26"/>
        </w:rPr>
        <w:t>Cuối cùng là sự chia sẻ, hỗ trợ, tạo điều kiện của phụ huynh</w:t>
      </w:r>
    </w:p>
    <w:p w14:paraId="789E120A" w14:textId="19F659D9" w:rsidR="003531A6" w:rsidRPr="00384D3F" w:rsidRDefault="00D86209" w:rsidP="00C90357">
      <w:pPr>
        <w:pStyle w:val="NormalWeb"/>
        <w:shd w:val="clear" w:color="auto" w:fill="FFFFFF"/>
        <w:spacing w:before="20" w:beforeAutospacing="0" w:afterLines="20" w:after="48" w:afterAutospacing="0" w:line="276" w:lineRule="auto"/>
        <w:ind w:left="360"/>
        <w:jc w:val="both"/>
        <w:rPr>
          <w:sz w:val="26"/>
          <w:szCs w:val="26"/>
        </w:rPr>
      </w:pPr>
      <w:r w:rsidRPr="00384D3F">
        <w:rPr>
          <w:sz w:val="26"/>
          <w:szCs w:val="26"/>
        </w:rPr>
        <w:t>Ngoài ra t</w:t>
      </w:r>
      <w:r w:rsidR="003531A6" w:rsidRPr="00384D3F">
        <w:rPr>
          <w:sz w:val="26"/>
          <w:szCs w:val="26"/>
        </w:rPr>
        <w:t>ừ những vấn đề đã phân tích phía trên</w:t>
      </w:r>
      <w:r w:rsidRPr="00384D3F">
        <w:rPr>
          <w:sz w:val="26"/>
          <w:szCs w:val="26"/>
        </w:rPr>
        <w:t xml:space="preserve"> ta</w:t>
      </w:r>
      <w:r w:rsidR="003531A6" w:rsidRPr="00384D3F">
        <w:rPr>
          <w:sz w:val="26"/>
          <w:szCs w:val="26"/>
        </w:rPr>
        <w:t xml:space="preserve"> thấy rõ rằng:</w:t>
      </w:r>
    </w:p>
    <w:p w14:paraId="42F1F5F7" w14:textId="3C5C2D23" w:rsidR="003531A6" w:rsidRPr="00384D3F" w:rsidRDefault="003531A6" w:rsidP="00C90357">
      <w:pPr>
        <w:pStyle w:val="NormalWeb"/>
        <w:numPr>
          <w:ilvl w:val="0"/>
          <w:numId w:val="17"/>
        </w:numPr>
        <w:shd w:val="clear" w:color="auto" w:fill="FFFFFF"/>
        <w:spacing w:before="20" w:beforeAutospacing="0" w:afterLines="20" w:after="48" w:afterAutospacing="0" w:line="276" w:lineRule="auto"/>
        <w:jc w:val="both"/>
        <w:rPr>
          <w:sz w:val="26"/>
          <w:szCs w:val="26"/>
        </w:rPr>
      </w:pPr>
      <w:r w:rsidRPr="00384D3F">
        <w:rPr>
          <w:sz w:val="26"/>
          <w:szCs w:val="26"/>
        </w:rPr>
        <w:t xml:space="preserve">Để nâng cao chất lượng dạy học trực tuyến cần chú ý đến </w:t>
      </w:r>
      <w:r w:rsidR="00D86209" w:rsidRPr="00384D3F">
        <w:rPr>
          <w:sz w:val="26"/>
          <w:szCs w:val="26"/>
        </w:rPr>
        <w:t>các</w:t>
      </w:r>
      <w:r w:rsidRPr="00384D3F">
        <w:rPr>
          <w:sz w:val="26"/>
          <w:szCs w:val="26"/>
        </w:rPr>
        <w:t xml:space="preserve"> yếu tố quan trọ</w:t>
      </w:r>
      <w:r w:rsidR="00D86209" w:rsidRPr="00384D3F">
        <w:rPr>
          <w:sz w:val="26"/>
          <w:szCs w:val="26"/>
        </w:rPr>
        <w:t>ng sau:</w:t>
      </w:r>
    </w:p>
    <w:p w14:paraId="63C4C623" w14:textId="4988C8D8" w:rsidR="009E2C43" w:rsidRPr="00384D3F" w:rsidRDefault="009E2C43" w:rsidP="00C90357">
      <w:pPr>
        <w:spacing w:before="20" w:afterLines="20" w:after="48" w:line="276" w:lineRule="auto"/>
        <w:ind w:left="360" w:firstLine="360"/>
        <w:jc w:val="both"/>
        <w:rPr>
          <w:bCs/>
          <w:sz w:val="26"/>
          <w:szCs w:val="26"/>
        </w:rPr>
      </w:pPr>
      <w:r w:rsidRPr="00384D3F">
        <w:rPr>
          <w:rFonts w:cs="Times New Roman"/>
          <w:sz w:val="26"/>
          <w:szCs w:val="26"/>
        </w:rPr>
        <w:t xml:space="preserve">+ </w:t>
      </w:r>
      <w:r w:rsidR="003531A6" w:rsidRPr="00384D3F">
        <w:rPr>
          <w:rFonts w:cs="Times New Roman"/>
          <w:sz w:val="26"/>
          <w:szCs w:val="26"/>
        </w:rPr>
        <w:t>Sinh viên: Khả năng tự học</w:t>
      </w:r>
      <w:r w:rsidRPr="00384D3F">
        <w:rPr>
          <w:sz w:val="26"/>
          <w:szCs w:val="26"/>
        </w:rPr>
        <w:t>, chủ động</w:t>
      </w:r>
      <w:r w:rsidR="003531A6" w:rsidRPr="00384D3F">
        <w:rPr>
          <w:rFonts w:cs="Times New Roman"/>
          <w:sz w:val="26"/>
          <w:szCs w:val="26"/>
        </w:rPr>
        <w:t xml:space="preserve"> của người học</w:t>
      </w:r>
      <w:r w:rsidRPr="00384D3F">
        <w:rPr>
          <w:sz w:val="26"/>
          <w:szCs w:val="26"/>
        </w:rPr>
        <w:t xml:space="preserve">: </w:t>
      </w:r>
      <w:r w:rsidRPr="00384D3F">
        <w:rPr>
          <w:bCs/>
          <w:sz w:val="26"/>
          <w:szCs w:val="26"/>
        </w:rPr>
        <w:t xml:space="preserve">Việc chủ động học tập là 1 trong những yếu tố quyết định chất lượng học tập, hiện nay sinh viên tại trường cao đẳng Lý Tự Trọng đã và đang áp dụng rất nhiều biện pháp tự học khác nhau. Một số hình thức tự học ở đây có thể là học theo nhóm, hay áp dụng theo theo hình thức học cá nhân, mỗi sinh viên luôn cố gắng tìm cho mình phương pháp tự học hiểu quả nhất.Tuy nhiên, bên cạnh đó hoạt động tự học vẫn còn mang tính hình thức, học kiểu đối phó với các bài kiểm tra. Nhiều sinh viên chưa có thói quen chuẩn bị bài trước khi đến lớp hay giảng viên giao chủ đề thì làm qua </w:t>
      </w:r>
      <w:r w:rsidRPr="00384D3F">
        <w:rPr>
          <w:bCs/>
          <w:sz w:val="26"/>
          <w:szCs w:val="26"/>
        </w:rPr>
        <w:lastRenderedPageBreak/>
        <w:t>loa cho xong không nghiên cứu kỹ vấn đề. Đối với học phần các môn học trực tuyến về công cụ đòi hỏi việc phải tích cực học tập và thực hành sau khi học xong kiến thức về lý thuyết là rất cần thiết cụ thể là các môn học chú trọng đến kỹ năng thực hành. Thực tế cho thấy sinh viên khi học học phần này rất lười đọc giáo trình, tìm hiểu tài liệu tham khảo và tự chủ động học tập nên đây là trở ngại khiến các sinh viên không thích học trực tuyến. Đa số sinh viên chưa lập được kế hoạch học tập còn trông chờ vào sự hướng dẫn của giảng viên, họ học một cách thụ động. Cần có những giải pháp nhằm hỗ trợ việc dạy và học trực tuyến trở nên hiệu quả hơn.</w:t>
      </w:r>
    </w:p>
    <w:p w14:paraId="16232DD5" w14:textId="2E553A25" w:rsidR="003531A6" w:rsidRPr="00384D3F" w:rsidRDefault="009E2C43" w:rsidP="00C90357">
      <w:pPr>
        <w:pStyle w:val="NormalWeb"/>
        <w:shd w:val="clear" w:color="auto" w:fill="FFFFFF"/>
        <w:spacing w:before="20" w:beforeAutospacing="0" w:afterLines="20" w:after="48" w:afterAutospacing="0" w:line="276" w:lineRule="auto"/>
        <w:ind w:firstLine="720"/>
        <w:jc w:val="both"/>
        <w:rPr>
          <w:sz w:val="26"/>
          <w:szCs w:val="26"/>
        </w:rPr>
      </w:pPr>
      <w:r w:rsidRPr="00384D3F">
        <w:rPr>
          <w:bCs/>
          <w:sz w:val="26"/>
          <w:szCs w:val="26"/>
        </w:rPr>
        <w:t>Lĩnh hội trọn vẹn các kiến thức và kỹ năng thực hành và hoàn thành được sản phẩm là 1 điều rất quan trọng và đòi hỏi HSSV phải nắm vững được các kiến thức và vận dụng vào các bài tập để tạo được sản phẩm.</w:t>
      </w:r>
    </w:p>
    <w:p w14:paraId="327A1C8E" w14:textId="364A1CCE" w:rsidR="003531A6" w:rsidRPr="00384D3F" w:rsidRDefault="009E2C43" w:rsidP="00C90357">
      <w:pPr>
        <w:pStyle w:val="NormalWeb"/>
        <w:shd w:val="clear" w:color="auto" w:fill="FFFFFF"/>
        <w:spacing w:before="20" w:beforeAutospacing="0" w:afterLines="20" w:after="48" w:afterAutospacing="0" w:line="276" w:lineRule="auto"/>
        <w:ind w:left="426"/>
        <w:jc w:val="both"/>
        <w:rPr>
          <w:sz w:val="26"/>
          <w:szCs w:val="26"/>
        </w:rPr>
      </w:pPr>
      <w:r w:rsidRPr="00384D3F">
        <w:rPr>
          <w:sz w:val="26"/>
          <w:szCs w:val="26"/>
        </w:rPr>
        <w:t xml:space="preserve">+ </w:t>
      </w:r>
      <w:r w:rsidR="003531A6" w:rsidRPr="00384D3F">
        <w:rPr>
          <w:rFonts w:eastAsiaTheme="minorHAnsi" w:cstheme="minorBidi"/>
          <w:bCs/>
          <w:sz w:val="26"/>
          <w:szCs w:val="26"/>
        </w:rPr>
        <w:t>Giảng viên: Cấu trúc và cách thiết kế "kịch bản" của giảng viên đối với bài giảng</w:t>
      </w:r>
      <w:r w:rsidR="00132434" w:rsidRPr="00384D3F">
        <w:rPr>
          <w:rFonts w:eastAsiaTheme="minorHAnsi" w:cstheme="minorBidi"/>
          <w:bCs/>
          <w:sz w:val="26"/>
          <w:szCs w:val="26"/>
        </w:rPr>
        <w:t xml:space="preserve">, </w:t>
      </w:r>
      <w:r w:rsidRPr="00384D3F">
        <w:rPr>
          <w:rFonts w:eastAsiaTheme="minorHAnsi" w:cstheme="minorBidi"/>
          <w:bCs/>
          <w:sz w:val="26"/>
          <w:szCs w:val="26"/>
        </w:rPr>
        <w:t>p</w:t>
      </w:r>
      <w:r w:rsidR="00132434" w:rsidRPr="00384D3F">
        <w:rPr>
          <w:rFonts w:eastAsiaTheme="minorHAnsi" w:cstheme="minorBidi"/>
          <w:bCs/>
          <w:sz w:val="26"/>
          <w:szCs w:val="26"/>
        </w:rPr>
        <w:t>hương thức tương tác, kết hợp đa dạng và hợp lý các phương pháp giảng dạy như: trình chiếu văn bản, đồ họa, video, trò chơi học thuật trực tuyến, trắc nghiệm khách quan, bài tập ngắn, động não.</w:t>
      </w:r>
      <w:r w:rsidR="006E6340" w:rsidRPr="00384D3F">
        <w:rPr>
          <w:rFonts w:eastAsiaTheme="minorHAnsi" w:cstheme="minorBidi"/>
          <w:bCs/>
          <w:sz w:val="26"/>
          <w:szCs w:val="26"/>
        </w:rPr>
        <w:t xml:space="preserve"> Bài giảng cần được triển khai theo một kịch bản được chuẩn bị chu đáo với việc</w:t>
      </w:r>
      <w:r w:rsidR="006E6340" w:rsidRPr="00384D3F">
        <w:rPr>
          <w:sz w:val="26"/>
          <w:szCs w:val="26"/>
        </w:rPr>
        <w:t xml:space="preserve"> kết hợp hoạt động vui chơi với phương pháp </w:t>
      </w:r>
      <w:hyperlink r:id="rId24" w:history="1">
        <w:r w:rsidR="006E6340" w:rsidRPr="00384D3F">
          <w:t>giáo dục</w:t>
        </w:r>
      </w:hyperlink>
      <w:r w:rsidR="006E6340" w:rsidRPr="00384D3F">
        <w:rPr>
          <w:sz w:val="26"/>
          <w:szCs w:val="26"/>
        </w:rPr>
        <w:t> để cuốn người học vào dòng thời gian của khóa học</w:t>
      </w:r>
      <w:r w:rsidRPr="00384D3F">
        <w:rPr>
          <w:sz w:val="26"/>
          <w:szCs w:val="26"/>
        </w:rPr>
        <w:t>,</w:t>
      </w:r>
      <w:r w:rsidR="006E6340" w:rsidRPr="00384D3F">
        <w:rPr>
          <w:sz w:val="26"/>
          <w:szCs w:val="26"/>
        </w:rPr>
        <w:t xml:space="preserve"> tăng tính tương tác giữa các thành viên trong lớp</w:t>
      </w:r>
      <w:r w:rsidRPr="00384D3F">
        <w:rPr>
          <w:sz w:val="26"/>
          <w:szCs w:val="26"/>
        </w:rPr>
        <w:t>.</w:t>
      </w:r>
    </w:p>
    <w:p w14:paraId="4100375B" w14:textId="2EA12872" w:rsidR="00132434" w:rsidRPr="00384D3F" w:rsidRDefault="009E2C43" w:rsidP="00C90357">
      <w:pPr>
        <w:pStyle w:val="NormalWeb"/>
        <w:shd w:val="clear" w:color="auto" w:fill="FFFFFF"/>
        <w:spacing w:before="20" w:beforeAutospacing="0" w:afterLines="20" w:after="48" w:afterAutospacing="0" w:line="276" w:lineRule="auto"/>
        <w:ind w:left="284" w:firstLine="360"/>
        <w:jc w:val="both"/>
        <w:rPr>
          <w:sz w:val="26"/>
          <w:szCs w:val="26"/>
        </w:rPr>
      </w:pPr>
      <w:r w:rsidRPr="00384D3F">
        <w:rPr>
          <w:sz w:val="26"/>
          <w:szCs w:val="26"/>
        </w:rPr>
        <w:t xml:space="preserve">+ </w:t>
      </w:r>
      <w:r w:rsidR="003531A6" w:rsidRPr="00384D3F">
        <w:rPr>
          <w:sz w:val="26"/>
          <w:szCs w:val="26"/>
        </w:rPr>
        <w:t xml:space="preserve">Nguồn tài liệu học tập: </w:t>
      </w:r>
      <w:r w:rsidR="00132434" w:rsidRPr="00384D3F">
        <w:rPr>
          <w:sz w:val="26"/>
          <w:szCs w:val="26"/>
        </w:rPr>
        <w:t>Chất lượng dạy học không phụ thuộc hoàn toàn vào thiết bị, sinh viên vẫn thông cảm cho việc hình ảnh mờ, âm thanh kém nhưng học cần nhiều tài liệu, cần giảng viên giải thích và tư vấn cách học. Tài nguyên mở sẽ được phân phối trên mạng thông tin, giúp mọi đối tượng tiếp cận tri thức. Có kho học liệu mở thì dù ở đâu, thời gian nào, có bị cách ly xã hội như hiện nay hay không, việc học tập cũng không bị “cách ly” với xu hướng phát triển của thế giới</w:t>
      </w:r>
      <w:r w:rsidRPr="00384D3F">
        <w:rPr>
          <w:sz w:val="26"/>
          <w:szCs w:val="26"/>
        </w:rPr>
        <w:t>.</w:t>
      </w:r>
    </w:p>
    <w:p w14:paraId="08F693C5" w14:textId="5FC3585F" w:rsidR="00132434" w:rsidRPr="00384D3F" w:rsidRDefault="00132434" w:rsidP="00C90357">
      <w:pPr>
        <w:pStyle w:val="NormalWeb"/>
        <w:shd w:val="clear" w:color="auto" w:fill="FFFFFF"/>
        <w:spacing w:before="20" w:beforeAutospacing="0" w:afterLines="20" w:after="48" w:afterAutospacing="0" w:line="276" w:lineRule="auto"/>
        <w:ind w:left="360"/>
        <w:jc w:val="both"/>
        <w:rPr>
          <w:sz w:val="26"/>
          <w:szCs w:val="26"/>
        </w:rPr>
      </w:pPr>
      <w:r w:rsidRPr="00384D3F">
        <w:rPr>
          <w:sz w:val="26"/>
          <w:szCs w:val="26"/>
        </w:rPr>
        <w:t xml:space="preserve">Bà Nguyễn Thu Thủy, quyền Vụ trưởng Vụ GDĐH cho rằng, muốn chuyển đổi số, các trường phải cùng phát triển học liệu điện tử và học liệu, trao đổi kinh nghiệm thực tiễn, tăng cường hợp tác quốc tế trong lĩnh vực đào tạo trực tuyến. </w:t>
      </w:r>
      <w:r w:rsidR="009E2C43" w:rsidRPr="00384D3F">
        <w:rPr>
          <w:sz w:val="26"/>
          <w:szCs w:val="26"/>
        </w:rPr>
        <w:t>[5]</w:t>
      </w:r>
    </w:p>
    <w:p w14:paraId="3B37A3D2" w14:textId="12477E9C" w:rsidR="003531A6" w:rsidRPr="00384D3F" w:rsidRDefault="009E2C43" w:rsidP="00C90357">
      <w:pPr>
        <w:pStyle w:val="NormalWeb"/>
        <w:shd w:val="clear" w:color="auto" w:fill="FFFFFF"/>
        <w:spacing w:before="20" w:beforeAutospacing="0" w:afterLines="20" w:after="48" w:afterAutospacing="0" w:line="276" w:lineRule="auto"/>
        <w:ind w:left="720"/>
        <w:jc w:val="both"/>
        <w:rPr>
          <w:sz w:val="26"/>
          <w:szCs w:val="26"/>
        </w:rPr>
      </w:pPr>
      <w:r w:rsidRPr="00384D3F">
        <w:rPr>
          <w:sz w:val="26"/>
          <w:szCs w:val="26"/>
        </w:rPr>
        <w:t xml:space="preserve">+ </w:t>
      </w:r>
      <w:r w:rsidR="003531A6" w:rsidRPr="00384D3F">
        <w:rPr>
          <w:sz w:val="26"/>
          <w:szCs w:val="26"/>
        </w:rPr>
        <w:t>Sự ổn định của hạ tầng công nghệ</w:t>
      </w:r>
    </w:p>
    <w:p w14:paraId="4D77A930" w14:textId="1F018A0D" w:rsidR="003531A6" w:rsidRPr="00384D3F" w:rsidRDefault="009E2C43" w:rsidP="00C90357">
      <w:pPr>
        <w:pStyle w:val="NormalWeb"/>
        <w:shd w:val="clear" w:color="auto" w:fill="FFFFFF"/>
        <w:spacing w:before="20" w:beforeAutospacing="0" w:afterLines="20" w:after="48" w:afterAutospacing="0" w:line="276" w:lineRule="auto"/>
        <w:ind w:left="720"/>
        <w:jc w:val="both"/>
        <w:rPr>
          <w:sz w:val="26"/>
          <w:szCs w:val="26"/>
        </w:rPr>
      </w:pPr>
      <w:r w:rsidRPr="00384D3F">
        <w:rPr>
          <w:sz w:val="26"/>
          <w:szCs w:val="26"/>
        </w:rPr>
        <w:t xml:space="preserve">+ </w:t>
      </w:r>
      <w:r w:rsidR="003531A6" w:rsidRPr="00384D3F">
        <w:rPr>
          <w:sz w:val="26"/>
          <w:szCs w:val="26"/>
        </w:rPr>
        <w:t>Cách thức kiểm soát chất lượng của nhà trường</w:t>
      </w:r>
    </w:p>
    <w:p w14:paraId="1D644D03" w14:textId="77777777" w:rsidR="00CF715F" w:rsidRPr="00384D3F" w:rsidRDefault="00CF715F" w:rsidP="00C90357">
      <w:pPr>
        <w:shd w:val="clear" w:color="auto" w:fill="FFFFFF"/>
        <w:spacing w:before="20" w:afterLines="20" w:after="48" w:line="276" w:lineRule="auto"/>
        <w:ind w:left="360"/>
        <w:jc w:val="both"/>
        <w:textAlignment w:val="baseline"/>
        <w:rPr>
          <w:rFonts w:cs="Times New Roman"/>
          <w:sz w:val="26"/>
          <w:szCs w:val="26"/>
        </w:rPr>
      </w:pPr>
    </w:p>
    <w:p w14:paraId="77B47FE2" w14:textId="1CFFDCDD" w:rsidR="00384B0F" w:rsidRPr="00384D3F" w:rsidRDefault="00384B0F" w:rsidP="00C90357">
      <w:pPr>
        <w:spacing w:before="20" w:afterLines="20" w:after="48" w:line="276" w:lineRule="auto"/>
        <w:ind w:left="66"/>
        <w:jc w:val="both"/>
        <w:rPr>
          <w:rFonts w:cs="Times New Roman"/>
          <w:b/>
          <w:i/>
          <w:sz w:val="26"/>
          <w:szCs w:val="26"/>
          <w:lang w:val="de-DE"/>
        </w:rPr>
      </w:pPr>
      <w:r w:rsidRPr="00384D3F">
        <w:rPr>
          <w:rFonts w:cs="Times New Roman"/>
          <w:b/>
          <w:i/>
          <w:sz w:val="26"/>
          <w:szCs w:val="26"/>
          <w:lang w:val="de-DE"/>
        </w:rPr>
        <w:t>2</w:t>
      </w:r>
      <w:r w:rsidR="0080169C" w:rsidRPr="00384D3F">
        <w:rPr>
          <w:rFonts w:cs="Times New Roman"/>
          <w:b/>
          <w:i/>
          <w:sz w:val="26"/>
          <w:szCs w:val="26"/>
          <w:lang w:val="de-DE"/>
        </w:rPr>
        <w:t>.3.1</w:t>
      </w:r>
      <w:r w:rsidRPr="00384D3F">
        <w:rPr>
          <w:rFonts w:cs="Times New Roman"/>
          <w:b/>
          <w:i/>
          <w:sz w:val="26"/>
          <w:szCs w:val="26"/>
          <w:lang w:val="de-DE"/>
        </w:rPr>
        <w:t xml:space="preserve"> </w:t>
      </w:r>
      <w:r w:rsidR="002B4169" w:rsidRPr="00384D3F">
        <w:rPr>
          <w:rFonts w:cs="Times New Roman"/>
          <w:b/>
          <w:i/>
          <w:sz w:val="26"/>
          <w:szCs w:val="26"/>
          <w:lang w:val="de-DE"/>
        </w:rPr>
        <w:t>Đội ngũ Giảng viên</w:t>
      </w:r>
      <w:r w:rsidR="00CB5A1C" w:rsidRPr="00384D3F">
        <w:rPr>
          <w:rFonts w:cs="Times New Roman"/>
          <w:b/>
          <w:i/>
          <w:sz w:val="26"/>
          <w:szCs w:val="26"/>
          <w:lang w:val="de-DE"/>
        </w:rPr>
        <w:t xml:space="preserve"> </w:t>
      </w:r>
    </w:p>
    <w:p w14:paraId="629AFC0F" w14:textId="77777777" w:rsidR="00384B0F" w:rsidRPr="00384D3F" w:rsidRDefault="00384B0F" w:rsidP="00C90357">
      <w:pPr>
        <w:spacing w:before="20" w:afterLines="20" w:after="48" w:line="276" w:lineRule="auto"/>
        <w:ind w:left="66" w:firstLine="654"/>
        <w:jc w:val="both"/>
        <w:rPr>
          <w:rFonts w:cs="Times New Roman"/>
          <w:b/>
          <w:bCs/>
          <w:sz w:val="26"/>
          <w:szCs w:val="26"/>
          <w:lang w:val="de-DE"/>
        </w:rPr>
      </w:pPr>
      <w:r w:rsidRPr="00384D3F">
        <w:rPr>
          <w:rFonts w:eastAsia="Times New Roman" w:cs="Times New Roman"/>
          <w:spacing w:val="-3"/>
          <w:sz w:val="26"/>
          <w:szCs w:val="26"/>
        </w:rPr>
        <w:t>Việc dạy học trực tuyến không phải bê y nguyên bài giảng soạn cho lớp dạy trực tiếp để bắt sinh viên nghe qua cái máy tính hay điện thoại thông minh mà là một chuỗi các hoạt động bao gồm hướng dẫn, tổ chức cho sinh viên tự nghiên cứu bài học, tài liệu, làm bài tập trước và sau tiết học trực tuyến.</w:t>
      </w:r>
    </w:p>
    <w:p w14:paraId="6EC4A822" w14:textId="77777777" w:rsidR="00384B0F" w:rsidRPr="00384D3F" w:rsidRDefault="00384B0F" w:rsidP="00C90357">
      <w:pPr>
        <w:pStyle w:val="NormalWeb"/>
        <w:shd w:val="clear" w:color="auto" w:fill="FFFFFF"/>
        <w:spacing w:before="20" w:beforeAutospacing="0" w:afterLines="20" w:after="48" w:afterAutospacing="0" w:line="276" w:lineRule="auto"/>
        <w:ind w:firstLine="720"/>
        <w:jc w:val="both"/>
        <w:textAlignment w:val="baseline"/>
        <w:rPr>
          <w:sz w:val="26"/>
          <w:szCs w:val="26"/>
        </w:rPr>
      </w:pPr>
      <w:r w:rsidRPr="00384D3F">
        <w:rPr>
          <w:sz w:val="26"/>
          <w:szCs w:val="26"/>
        </w:rPr>
        <w:t>Trong tiết dạy học trực tuyến, giáo viên cần ứng dụng các phương pháp nhằm tăng cường tương tác, tổ chức cho sinh viên thực hiện các hoạt động học tập cá nhân hoặc theo nhóm, rèn luyện kỹ năng cho sinh viên, giải đáp thắc mắc, sửa bài tập.</w:t>
      </w:r>
    </w:p>
    <w:p w14:paraId="097314A5" w14:textId="5D455AF5" w:rsidR="00384B0F" w:rsidRPr="00384D3F" w:rsidRDefault="00384B0F" w:rsidP="00C90357">
      <w:pPr>
        <w:pStyle w:val="NormalWeb"/>
        <w:shd w:val="clear" w:color="auto" w:fill="FFFFFF"/>
        <w:spacing w:before="20" w:beforeAutospacing="0" w:afterLines="20" w:after="48" w:afterAutospacing="0" w:line="276" w:lineRule="auto"/>
        <w:ind w:left="60" w:firstLine="660"/>
        <w:jc w:val="both"/>
        <w:textAlignment w:val="baseline"/>
        <w:rPr>
          <w:sz w:val="26"/>
          <w:szCs w:val="26"/>
        </w:rPr>
      </w:pPr>
      <w:r w:rsidRPr="00384D3F">
        <w:rPr>
          <w:sz w:val="26"/>
          <w:szCs w:val="26"/>
        </w:rPr>
        <w:t xml:space="preserve">Muốn sinh viên hình thành năng lực tự học, nhà trường và giáo viên phải tạo ra môi trường tự do và trao cho sinh viên đủ công cụ, kiến thức, kỹ năng để người học tự tìm tòi và xây dựng kiến thức thông qua “kinh nghiệm”, “tư duy”, “trải nghiệm” của chính bản thân, chứ không phải bằng cách ghi nhớ các luận điểm lý thuyết suông. Bởi vậy, các trường cần cổ vũ việc thảo </w:t>
      </w:r>
      <w:r w:rsidRPr="00384D3F">
        <w:rPr>
          <w:sz w:val="26"/>
          <w:szCs w:val="26"/>
        </w:rPr>
        <w:lastRenderedPageBreak/>
        <w:t>luận, tranh biện, tương tác hai chiều giữa thầy và trò. Các bài tập hướng tới việc viết luận, suy diễn và hoàn thành các nhiệm vụ, dự án thực tế hơn là việc giải các bài tập hay kiểm tra bằng các bài thi. Đây được gọi là phương pháp giáo dục thực nghiệm - học qua thực hành, trưởng thành qua trải nghiệm.</w:t>
      </w:r>
    </w:p>
    <w:p w14:paraId="48BF44A4" w14:textId="77777777" w:rsidR="009E2C43" w:rsidRPr="00384D3F" w:rsidRDefault="009E2C43" w:rsidP="00C90357">
      <w:pPr>
        <w:pStyle w:val="NormalWeb"/>
        <w:shd w:val="clear" w:color="auto" w:fill="FFFFFF"/>
        <w:spacing w:before="20" w:beforeAutospacing="0" w:afterLines="20" w:after="48" w:afterAutospacing="0" w:line="276" w:lineRule="auto"/>
        <w:ind w:left="60" w:firstLine="660"/>
        <w:jc w:val="both"/>
        <w:textAlignment w:val="baseline"/>
        <w:rPr>
          <w:sz w:val="26"/>
          <w:szCs w:val="26"/>
        </w:rPr>
      </w:pPr>
    </w:p>
    <w:p w14:paraId="59268288" w14:textId="73F5CB9B" w:rsidR="00784C89" w:rsidRPr="00384D3F" w:rsidRDefault="00784C89" w:rsidP="00C90357">
      <w:pPr>
        <w:pStyle w:val="NormalWeb"/>
        <w:shd w:val="clear" w:color="auto" w:fill="FFFFFF"/>
        <w:spacing w:before="20" w:beforeAutospacing="0" w:afterLines="20" w:after="48" w:afterAutospacing="0" w:line="276" w:lineRule="auto"/>
        <w:ind w:left="60" w:firstLine="660"/>
        <w:jc w:val="both"/>
        <w:textAlignment w:val="baseline"/>
        <w:rPr>
          <w:sz w:val="26"/>
          <w:szCs w:val="26"/>
        </w:rPr>
      </w:pPr>
      <w:r w:rsidRPr="00384D3F">
        <w:rPr>
          <w:noProof/>
          <w:sz w:val="26"/>
          <w:szCs w:val="26"/>
        </w:rPr>
        <w:drawing>
          <wp:inline distT="0" distB="0" distL="0" distR="0" wp14:anchorId="3790F4F1" wp14:editId="4F2944D4">
            <wp:extent cx="5140171" cy="2910809"/>
            <wp:effectExtent l="0" t="0" r="381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png"/>
                    <pic:cNvPicPr/>
                  </pic:nvPicPr>
                  <pic:blipFill>
                    <a:blip r:embed="rId25">
                      <a:extLst>
                        <a:ext uri="{28A0092B-C50C-407E-A947-70E740481C1C}">
                          <a14:useLocalDpi xmlns:a14="http://schemas.microsoft.com/office/drawing/2010/main" val="0"/>
                        </a:ext>
                      </a:extLst>
                    </a:blip>
                    <a:stretch>
                      <a:fillRect/>
                    </a:stretch>
                  </pic:blipFill>
                  <pic:spPr>
                    <a:xfrm>
                      <a:off x="0" y="0"/>
                      <a:ext cx="5147702" cy="2915074"/>
                    </a:xfrm>
                    <a:prstGeom prst="rect">
                      <a:avLst/>
                    </a:prstGeom>
                  </pic:spPr>
                </pic:pic>
              </a:graphicData>
            </a:graphic>
          </wp:inline>
        </w:drawing>
      </w:r>
    </w:p>
    <w:p w14:paraId="19A24709" w14:textId="546D4259" w:rsidR="00784C89" w:rsidRPr="00384D3F" w:rsidRDefault="00784C89" w:rsidP="00C90357">
      <w:pPr>
        <w:pStyle w:val="NormalWeb"/>
        <w:shd w:val="clear" w:color="auto" w:fill="FFFFFF"/>
        <w:spacing w:before="20" w:beforeAutospacing="0" w:afterLines="20" w:after="48" w:afterAutospacing="0" w:line="276" w:lineRule="auto"/>
        <w:ind w:firstLine="720"/>
        <w:jc w:val="center"/>
        <w:textAlignment w:val="baseline"/>
        <w:rPr>
          <w:i/>
          <w:sz w:val="26"/>
          <w:szCs w:val="26"/>
        </w:rPr>
      </w:pPr>
      <w:r w:rsidRPr="00384D3F">
        <w:rPr>
          <w:i/>
          <w:sz w:val="26"/>
          <w:szCs w:val="26"/>
        </w:rPr>
        <w:t>Giờ học trực tuyến học phần Chế bản với Indesign</w:t>
      </w:r>
    </w:p>
    <w:p w14:paraId="2055FE60" w14:textId="77777777" w:rsidR="00784C89" w:rsidRPr="00384D3F" w:rsidRDefault="00784C89" w:rsidP="00C90357">
      <w:pPr>
        <w:pStyle w:val="NormalWeb"/>
        <w:shd w:val="clear" w:color="auto" w:fill="FFFFFF"/>
        <w:spacing w:before="20" w:beforeAutospacing="0" w:afterLines="20" w:after="48" w:afterAutospacing="0" w:line="276" w:lineRule="auto"/>
        <w:ind w:firstLine="720"/>
        <w:jc w:val="both"/>
        <w:textAlignment w:val="baseline"/>
        <w:rPr>
          <w:sz w:val="26"/>
          <w:szCs w:val="26"/>
        </w:rPr>
      </w:pPr>
    </w:p>
    <w:p w14:paraId="1EEBADD3" w14:textId="46861164" w:rsidR="00384B0F" w:rsidRPr="00384D3F" w:rsidRDefault="00384B0F" w:rsidP="00C90357">
      <w:pPr>
        <w:pStyle w:val="NormalWeb"/>
        <w:shd w:val="clear" w:color="auto" w:fill="FFFFFF"/>
        <w:spacing w:before="20" w:beforeAutospacing="0" w:afterLines="20" w:after="48" w:afterAutospacing="0" w:line="276" w:lineRule="auto"/>
        <w:ind w:firstLine="720"/>
        <w:jc w:val="both"/>
        <w:textAlignment w:val="baseline"/>
        <w:rPr>
          <w:sz w:val="26"/>
          <w:szCs w:val="26"/>
        </w:rPr>
      </w:pPr>
      <w:r w:rsidRPr="00384D3F">
        <w:rPr>
          <w:sz w:val="26"/>
          <w:szCs w:val="26"/>
        </w:rPr>
        <w:t>Vai trò của giáo viên trong quá trình này là rất quan trọng. Thầy cô là người tạo môi trường và tình huống để sinh viên có thể rèn luyện khả năng tự giải quyết vấn đề thông qua việc tổ chức hoạt động học và dạy cách học. Để làm được điều đó, giáo viên phải nắm vững quá trình hình thành nhận thức, thường xuyên cập nhật, thay đổi vật liệu, chọn bài tập ứng dụng có tính thực tế, liên hệ kiến thức với cuộc sống để hấp dẫn sinh viên.</w:t>
      </w:r>
    </w:p>
    <w:p w14:paraId="52782DC0" w14:textId="77777777" w:rsidR="00384B0F" w:rsidRPr="00384D3F" w:rsidRDefault="00384B0F" w:rsidP="00C90357">
      <w:pPr>
        <w:pStyle w:val="NormalWeb"/>
        <w:shd w:val="clear" w:color="auto" w:fill="FFFFFF"/>
        <w:spacing w:before="20" w:beforeAutospacing="0" w:afterLines="20" w:after="48" w:afterAutospacing="0" w:line="276" w:lineRule="auto"/>
        <w:ind w:firstLine="720"/>
        <w:jc w:val="both"/>
        <w:textAlignment w:val="baseline"/>
        <w:rPr>
          <w:sz w:val="26"/>
          <w:szCs w:val="26"/>
        </w:rPr>
      </w:pPr>
      <w:r w:rsidRPr="00384D3F">
        <w:rPr>
          <w:sz w:val="26"/>
          <w:szCs w:val="26"/>
        </w:rPr>
        <w:t>Từ đó, giáo viên tổ chức hoạt động học theo hình thức: Thầy giao việc – Trò làm việc; Thầy là người hướng dẫn – Trò tự học, tự chiếm lĩnh kiến thức. Thầy không giảng giải, truyền thụ một chiều – Trò không thụ động tiếp thu mà tích cực, chủ động, tự học, tức là, việc học bắt đầu từ hoạt động tự khám phá của sinh viên thông qua giác quan, kinh nghiệm có sẵn, đến hoạt động tổng hợp, phân tích với mô hình, hình ảnh và cuối cùng là hoạt động hình thành kiến thức chuyển vào trong bộ não. Lúc này, học thực sự là công việc tự thân của trò và năng lực tự học cũng được hình thành một cách tự nhiên. Phương pháp này không chỉ rèn luyện khả năng tư duy độc lập mà còn tạo thói quen chủ động tìm kiếm tri thức từ những trải nghiệm mới trong cuộc sống.</w:t>
      </w:r>
    </w:p>
    <w:p w14:paraId="677FFE22" w14:textId="2C768CB2" w:rsidR="00384B0F" w:rsidRPr="00384D3F" w:rsidRDefault="00384B0F" w:rsidP="00C90357">
      <w:pPr>
        <w:pStyle w:val="NormalWeb"/>
        <w:shd w:val="clear" w:color="auto" w:fill="FFFFFF"/>
        <w:spacing w:before="20" w:beforeAutospacing="0" w:afterLines="20" w:after="48" w:afterAutospacing="0" w:line="276" w:lineRule="auto"/>
        <w:ind w:firstLine="720"/>
        <w:jc w:val="both"/>
        <w:textAlignment w:val="baseline"/>
        <w:rPr>
          <w:sz w:val="26"/>
          <w:szCs w:val="26"/>
        </w:rPr>
      </w:pPr>
      <w:r w:rsidRPr="00384D3F">
        <w:rPr>
          <w:sz w:val="26"/>
          <w:szCs w:val="26"/>
        </w:rPr>
        <w:t>Kỹ năng tự học không phải là đòi hỏi nhất thời trong thời gian dịch bệnh mà đó là một trong những năng lực tiên quyết của công dân toàn cầu và công dân thời đại số. Vì vậy, ngay từ lúc này, các trường cần quan tâm và chú trọng hơn phương pháp dạy học tích cực để giúp sinh viên hình thành năng lực quan trọng này</w:t>
      </w:r>
    </w:p>
    <w:p w14:paraId="1CC82716" w14:textId="61D50F10" w:rsidR="00D86209" w:rsidRPr="00384D3F" w:rsidRDefault="0080169C" w:rsidP="00C90357">
      <w:pPr>
        <w:numPr>
          <w:ilvl w:val="0"/>
          <w:numId w:val="17"/>
        </w:numPr>
        <w:shd w:val="clear" w:color="auto" w:fill="FFFFFF"/>
        <w:spacing w:before="20" w:afterLines="20" w:after="48" w:line="276" w:lineRule="auto"/>
        <w:jc w:val="both"/>
        <w:textAlignment w:val="baseline"/>
        <w:rPr>
          <w:rFonts w:eastAsia="Times New Roman" w:cs="Times New Roman"/>
          <w:sz w:val="26"/>
          <w:szCs w:val="26"/>
        </w:rPr>
      </w:pPr>
      <w:r w:rsidRPr="00384D3F">
        <w:rPr>
          <w:rFonts w:eastAsia="Times New Roman" w:cs="Times New Roman"/>
          <w:sz w:val="26"/>
          <w:szCs w:val="26"/>
        </w:rPr>
        <w:t>Các kỹ năng của giảng</w:t>
      </w:r>
      <w:r w:rsidR="00D86209" w:rsidRPr="00384D3F">
        <w:rPr>
          <w:rFonts w:eastAsia="Times New Roman" w:cs="Times New Roman"/>
          <w:sz w:val="26"/>
          <w:szCs w:val="26"/>
        </w:rPr>
        <w:t xml:space="preserve"> viên là rất quan trọng:</w:t>
      </w:r>
    </w:p>
    <w:p w14:paraId="45904092" w14:textId="77777777" w:rsidR="00D86209" w:rsidRPr="00384D3F" w:rsidRDefault="00D86209" w:rsidP="00C90357">
      <w:pPr>
        <w:shd w:val="clear" w:color="auto" w:fill="FFFFFF"/>
        <w:spacing w:before="20" w:afterLines="20" w:after="48" w:line="276" w:lineRule="auto"/>
        <w:ind w:left="709" w:firstLine="360"/>
        <w:jc w:val="both"/>
        <w:textAlignment w:val="baseline"/>
        <w:rPr>
          <w:rFonts w:eastAsia="Times New Roman" w:cs="Times New Roman"/>
          <w:sz w:val="26"/>
          <w:szCs w:val="26"/>
        </w:rPr>
      </w:pPr>
      <w:r w:rsidRPr="00384D3F">
        <w:rPr>
          <w:rFonts w:eastAsia="Times New Roman" w:cs="Times New Roman"/>
          <w:sz w:val="26"/>
          <w:szCs w:val="26"/>
        </w:rPr>
        <w:lastRenderedPageBreak/>
        <w:t>+ Ví dụ, thầy cô phải có kỹ năng quản lý giờ dạy trên không gian mạng, như điểm danh sinh viên trước khi bắt đầu tiết dạy, tạo một số trò chơi để khởi động, tạo hứng thú học tập cho sinh viên.</w:t>
      </w:r>
    </w:p>
    <w:p w14:paraId="4A0A091D" w14:textId="77777777" w:rsidR="00D86209" w:rsidRPr="00384D3F" w:rsidRDefault="00D86209" w:rsidP="00C90357">
      <w:pPr>
        <w:shd w:val="clear" w:color="auto" w:fill="FFFFFF"/>
        <w:spacing w:before="20" w:afterLines="20" w:after="48" w:line="276" w:lineRule="auto"/>
        <w:ind w:left="720" w:firstLine="349"/>
        <w:jc w:val="both"/>
        <w:textAlignment w:val="baseline"/>
        <w:rPr>
          <w:rFonts w:eastAsia="Times New Roman" w:cs="Times New Roman"/>
          <w:sz w:val="26"/>
          <w:szCs w:val="26"/>
        </w:rPr>
      </w:pPr>
      <w:r w:rsidRPr="00384D3F">
        <w:rPr>
          <w:rFonts w:eastAsia="Times New Roman" w:cs="Times New Roman"/>
          <w:sz w:val="26"/>
          <w:szCs w:val="26"/>
        </w:rPr>
        <w:t>+ Tiếp đó là kỹ năng thuyết trình; kĩ năng giao tiếp, tương tác với sinh viên trong suốt giờ học, để tránh việc truyền thụ kiến thức một chiều. Đồng thời, giáo viên sẽ phải chuẩn bị bài tập để kiểm tra mức độ tiếp thu của sinh viên sau mỗi giờ học online.</w:t>
      </w:r>
    </w:p>
    <w:p w14:paraId="344540F5" w14:textId="77777777" w:rsidR="00384B0F" w:rsidRPr="00384D3F" w:rsidRDefault="00384B0F" w:rsidP="00C90357">
      <w:pPr>
        <w:pStyle w:val="NormalWeb"/>
        <w:shd w:val="clear" w:color="auto" w:fill="FFFFFF"/>
        <w:spacing w:before="20" w:beforeAutospacing="0" w:afterLines="20" w:after="48" w:afterAutospacing="0" w:line="276" w:lineRule="auto"/>
        <w:jc w:val="both"/>
        <w:textAlignment w:val="baseline"/>
        <w:rPr>
          <w:b/>
          <w:i/>
          <w:sz w:val="26"/>
          <w:szCs w:val="26"/>
        </w:rPr>
      </w:pPr>
      <w:r w:rsidRPr="00384D3F">
        <w:rPr>
          <w:b/>
          <w:i/>
          <w:sz w:val="26"/>
          <w:szCs w:val="26"/>
        </w:rPr>
        <w:t>Các hoạt động gợi ý:</w:t>
      </w:r>
    </w:p>
    <w:p w14:paraId="5FD9D257" w14:textId="77777777" w:rsidR="00384B0F" w:rsidRPr="00384D3F" w:rsidRDefault="00384B0F" w:rsidP="00C90357">
      <w:pPr>
        <w:pStyle w:val="NormalWeb"/>
        <w:numPr>
          <w:ilvl w:val="0"/>
          <w:numId w:val="16"/>
        </w:numPr>
        <w:shd w:val="clear" w:color="auto" w:fill="FAFAFA"/>
        <w:spacing w:before="20" w:beforeAutospacing="0" w:afterLines="20" w:after="48" w:afterAutospacing="0" w:line="276" w:lineRule="auto"/>
        <w:jc w:val="both"/>
        <w:rPr>
          <w:b/>
          <w:i/>
          <w:sz w:val="26"/>
          <w:szCs w:val="26"/>
        </w:rPr>
      </w:pPr>
      <w:r w:rsidRPr="00384D3F">
        <w:rPr>
          <w:rStyle w:val="Strong"/>
          <w:b w:val="0"/>
          <w:i/>
          <w:sz w:val="26"/>
          <w:szCs w:val="26"/>
        </w:rPr>
        <w:t>Ghi lại bài giảng - không phát trực tuyến</w:t>
      </w:r>
    </w:p>
    <w:p w14:paraId="42673D8E" w14:textId="6F846466" w:rsidR="00384B0F" w:rsidRPr="00384D3F" w:rsidRDefault="00384B0F" w:rsidP="00C90357">
      <w:pPr>
        <w:pStyle w:val="NormalWeb"/>
        <w:shd w:val="clear" w:color="auto" w:fill="FAFAFA"/>
        <w:spacing w:before="20" w:beforeAutospacing="0" w:afterLines="20" w:after="48" w:afterAutospacing="0" w:line="276" w:lineRule="auto"/>
        <w:ind w:firstLine="360"/>
        <w:jc w:val="both"/>
        <w:rPr>
          <w:sz w:val="26"/>
          <w:szCs w:val="26"/>
        </w:rPr>
      </w:pPr>
      <w:r w:rsidRPr="00384D3F">
        <w:rPr>
          <w:sz w:val="26"/>
          <w:szCs w:val="26"/>
        </w:rPr>
        <w:t xml:space="preserve">Nếu sinh viên không khỏe hoặc đang gặp khó khăn trong việc truy cập internet, họ sẽ bỏ lỡ một bài giảng được phát trực tiếp. Thay vào đó, </w:t>
      </w:r>
      <w:r w:rsidR="00D37D28" w:rsidRPr="00384D3F">
        <w:rPr>
          <w:sz w:val="26"/>
          <w:szCs w:val="26"/>
        </w:rPr>
        <w:t>nên</w:t>
      </w:r>
      <w:r w:rsidRPr="00384D3F">
        <w:rPr>
          <w:sz w:val="26"/>
          <w:szCs w:val="26"/>
        </w:rPr>
        <w:t xml:space="preserve"> quay video và gửi để sinh viên có thể xem vào lúc khác.</w:t>
      </w:r>
    </w:p>
    <w:p w14:paraId="0DB14449" w14:textId="77777777" w:rsidR="00384B0F" w:rsidRPr="00384D3F" w:rsidRDefault="00384B0F" w:rsidP="00C90357">
      <w:pPr>
        <w:pStyle w:val="NormalWeb"/>
        <w:numPr>
          <w:ilvl w:val="0"/>
          <w:numId w:val="16"/>
        </w:numPr>
        <w:shd w:val="clear" w:color="auto" w:fill="FAFAFA"/>
        <w:spacing w:before="20" w:beforeAutospacing="0" w:afterLines="20" w:after="48" w:afterAutospacing="0" w:line="276" w:lineRule="auto"/>
        <w:jc w:val="both"/>
        <w:rPr>
          <w:rStyle w:val="Strong"/>
          <w:i/>
          <w:sz w:val="26"/>
          <w:szCs w:val="26"/>
        </w:rPr>
      </w:pPr>
      <w:r w:rsidRPr="00384D3F">
        <w:rPr>
          <w:rStyle w:val="Strong"/>
          <w:b w:val="0"/>
          <w:i/>
          <w:sz w:val="26"/>
          <w:szCs w:val="26"/>
        </w:rPr>
        <w:t>Thể hiện khuôn mặt luôn vui vẻ tươi tắn</w:t>
      </w:r>
    </w:p>
    <w:p w14:paraId="649553DF" w14:textId="77777777" w:rsidR="00384B0F" w:rsidRPr="00384D3F" w:rsidRDefault="00384B0F" w:rsidP="00C90357">
      <w:pPr>
        <w:pStyle w:val="NormalWeb"/>
        <w:shd w:val="clear" w:color="auto" w:fill="FAFAFA"/>
        <w:spacing w:before="20" w:beforeAutospacing="0" w:afterLines="20" w:after="48" w:afterAutospacing="0" w:line="276" w:lineRule="auto"/>
        <w:ind w:firstLine="360"/>
        <w:jc w:val="both"/>
        <w:rPr>
          <w:sz w:val="26"/>
          <w:szCs w:val="26"/>
        </w:rPr>
      </w:pPr>
      <w:r w:rsidRPr="00384D3F">
        <w:rPr>
          <w:sz w:val="26"/>
          <w:szCs w:val="26"/>
        </w:rPr>
        <w:t>Nghiên cứu đã chỉ ra rằng các video bài giảng hiển thị khuôn mặt của người hướng dẫn sẽ hiệu quả hơn các trình chiếu được tường thuật đơn giản. Xen kẽ các trang trình bày bằng video của chính GV.</w:t>
      </w:r>
    </w:p>
    <w:p w14:paraId="4FBF8A6C" w14:textId="77777777" w:rsidR="00384B0F" w:rsidRPr="00384D3F" w:rsidRDefault="00384B0F" w:rsidP="00C90357">
      <w:pPr>
        <w:pStyle w:val="NormalWeb"/>
        <w:numPr>
          <w:ilvl w:val="0"/>
          <w:numId w:val="16"/>
        </w:numPr>
        <w:shd w:val="clear" w:color="auto" w:fill="FAFAFA"/>
        <w:spacing w:before="20" w:beforeAutospacing="0" w:afterLines="20" w:after="48" w:afterAutospacing="0" w:line="276" w:lineRule="auto"/>
        <w:jc w:val="both"/>
        <w:rPr>
          <w:rStyle w:val="Strong"/>
          <w:i/>
          <w:sz w:val="26"/>
          <w:szCs w:val="26"/>
        </w:rPr>
      </w:pPr>
      <w:r w:rsidRPr="00384D3F">
        <w:rPr>
          <w:rStyle w:val="Strong"/>
          <w:b w:val="0"/>
          <w:i/>
          <w:sz w:val="26"/>
          <w:szCs w:val="26"/>
        </w:rPr>
        <w:t>Video ngắn</w:t>
      </w:r>
    </w:p>
    <w:p w14:paraId="022E271B" w14:textId="77777777" w:rsidR="00384B0F" w:rsidRPr="00384D3F" w:rsidRDefault="00384B0F" w:rsidP="00C90357">
      <w:pPr>
        <w:pStyle w:val="NormalWeb"/>
        <w:shd w:val="clear" w:color="auto" w:fill="FAFAFA"/>
        <w:spacing w:before="20" w:beforeAutospacing="0" w:afterLines="20" w:after="48" w:afterAutospacing="0" w:line="276" w:lineRule="auto"/>
        <w:ind w:firstLine="360"/>
        <w:jc w:val="both"/>
        <w:rPr>
          <w:sz w:val="26"/>
          <w:szCs w:val="26"/>
        </w:rPr>
      </w:pPr>
      <w:r w:rsidRPr="00384D3F">
        <w:rPr>
          <w:sz w:val="26"/>
          <w:szCs w:val="26"/>
        </w:rPr>
        <w:t>Video dài hơn 15 phút có thể gây ra vấn đề tải xuống chậm và người học mất tập trung. Nếu có nhiều điều để nói, nên quay hai hoặc ba đoạn video ngắn.</w:t>
      </w:r>
    </w:p>
    <w:p w14:paraId="3F9EF06E" w14:textId="77777777" w:rsidR="00384B0F" w:rsidRPr="00384D3F" w:rsidRDefault="00384B0F" w:rsidP="00C90357">
      <w:pPr>
        <w:pStyle w:val="NormalWeb"/>
        <w:numPr>
          <w:ilvl w:val="0"/>
          <w:numId w:val="16"/>
        </w:numPr>
        <w:shd w:val="clear" w:color="auto" w:fill="FAFAFA"/>
        <w:spacing w:before="20" w:beforeAutospacing="0" w:afterLines="20" w:after="48" w:afterAutospacing="0" w:line="276" w:lineRule="auto"/>
        <w:jc w:val="both"/>
        <w:rPr>
          <w:rStyle w:val="Strong"/>
          <w:i/>
          <w:sz w:val="26"/>
          <w:szCs w:val="26"/>
        </w:rPr>
      </w:pPr>
      <w:r w:rsidRPr="00384D3F">
        <w:rPr>
          <w:rStyle w:val="Strong"/>
          <w:b w:val="0"/>
          <w:i/>
          <w:sz w:val="26"/>
          <w:szCs w:val="26"/>
        </w:rPr>
        <w:t>Kiểm tra các slide</w:t>
      </w:r>
    </w:p>
    <w:p w14:paraId="4F7A7997" w14:textId="77777777" w:rsidR="00384B0F" w:rsidRPr="00384D3F" w:rsidRDefault="00384B0F" w:rsidP="00C90357">
      <w:pPr>
        <w:pStyle w:val="NormalWeb"/>
        <w:shd w:val="clear" w:color="auto" w:fill="FAFAFA"/>
        <w:spacing w:before="20" w:beforeAutospacing="0" w:afterLines="20" w:after="48" w:afterAutospacing="0" w:line="276" w:lineRule="auto"/>
        <w:ind w:firstLine="360"/>
        <w:jc w:val="both"/>
        <w:rPr>
          <w:sz w:val="26"/>
          <w:szCs w:val="26"/>
        </w:rPr>
      </w:pPr>
      <w:r w:rsidRPr="00384D3F">
        <w:rPr>
          <w:sz w:val="26"/>
          <w:szCs w:val="26"/>
        </w:rPr>
        <w:t xml:space="preserve">Xem trước các slide trên điện thoại thông minh khi quay bài giảng để tất cả văn bản đều có thể đọc được trên màn hình nhỏ. Có thể kiểm tra kỹ kích thước phông chữ, màu sắc, thiết kế mẫu và tỷ lệ màn hình. </w:t>
      </w:r>
    </w:p>
    <w:p w14:paraId="2897673B" w14:textId="77777777" w:rsidR="00384B0F" w:rsidRPr="00384D3F" w:rsidRDefault="00384B0F" w:rsidP="00C90357">
      <w:pPr>
        <w:pStyle w:val="NormalWeb"/>
        <w:numPr>
          <w:ilvl w:val="0"/>
          <w:numId w:val="16"/>
        </w:numPr>
        <w:shd w:val="clear" w:color="auto" w:fill="FAFAFA"/>
        <w:spacing w:before="20" w:beforeAutospacing="0" w:afterLines="20" w:after="48" w:afterAutospacing="0" w:line="276" w:lineRule="auto"/>
        <w:jc w:val="both"/>
        <w:rPr>
          <w:rStyle w:val="Strong"/>
          <w:i/>
          <w:sz w:val="26"/>
          <w:szCs w:val="26"/>
        </w:rPr>
      </w:pPr>
      <w:r w:rsidRPr="00384D3F">
        <w:rPr>
          <w:rStyle w:val="Strong"/>
          <w:b w:val="0"/>
          <w:i/>
          <w:sz w:val="26"/>
          <w:szCs w:val="26"/>
        </w:rPr>
        <w:t>Để sinh viên kiểm soát</w:t>
      </w:r>
    </w:p>
    <w:p w14:paraId="535FFFF3" w14:textId="5F6D5320" w:rsidR="00384B0F" w:rsidRPr="00384D3F" w:rsidRDefault="00384B0F" w:rsidP="00C90357">
      <w:pPr>
        <w:pStyle w:val="NormalWeb"/>
        <w:shd w:val="clear" w:color="auto" w:fill="FAFAFA"/>
        <w:spacing w:before="20" w:beforeAutospacing="0" w:afterLines="20" w:after="48" w:afterAutospacing="0" w:line="276" w:lineRule="auto"/>
        <w:ind w:firstLine="360"/>
        <w:jc w:val="both"/>
        <w:rPr>
          <w:sz w:val="26"/>
          <w:szCs w:val="26"/>
        </w:rPr>
      </w:pPr>
      <w:r w:rsidRPr="00384D3F">
        <w:rPr>
          <w:sz w:val="26"/>
          <w:szCs w:val="26"/>
        </w:rPr>
        <w:t>GV có thể thiết lập không gian nhóm trực tuyến cho các nhóm nhỏ sinh viên và yêu cầu họ hỗ trợ và tham khảo ý kiến ​​của nhau trước khi gửi email trực tiếp cho GV. GV có thể đăng một vài câu hỏi để giúp sinh viên phá vỡ băng và bắt đầu cuộc trò chuyện. Khuyến khích sinh viên sử dụng các công cụ giao tiếp mà SV thích.</w:t>
      </w:r>
    </w:p>
    <w:p w14:paraId="001ACF64" w14:textId="77777777" w:rsidR="00371B02" w:rsidRPr="00384D3F" w:rsidRDefault="00371B02" w:rsidP="00C90357">
      <w:pPr>
        <w:pStyle w:val="NormalWeb"/>
        <w:shd w:val="clear" w:color="auto" w:fill="FAFAFA"/>
        <w:spacing w:before="20" w:beforeAutospacing="0" w:afterLines="20" w:after="48" w:afterAutospacing="0" w:line="276" w:lineRule="auto"/>
        <w:ind w:firstLine="360"/>
        <w:jc w:val="both"/>
        <w:rPr>
          <w:sz w:val="26"/>
          <w:szCs w:val="26"/>
        </w:rPr>
      </w:pPr>
    </w:p>
    <w:p w14:paraId="24EAEBFD" w14:textId="158253D4" w:rsidR="00384B0F" w:rsidRPr="00384D3F" w:rsidRDefault="00384B0F" w:rsidP="00C90357">
      <w:pPr>
        <w:pStyle w:val="NormalWeb"/>
        <w:shd w:val="clear" w:color="auto" w:fill="FAFAFA"/>
        <w:spacing w:before="20" w:beforeAutospacing="0" w:afterLines="20" w:after="48" w:afterAutospacing="0" w:line="276" w:lineRule="auto"/>
        <w:jc w:val="both"/>
        <w:rPr>
          <w:sz w:val="26"/>
          <w:szCs w:val="26"/>
        </w:rPr>
      </w:pPr>
      <w:r w:rsidRPr="00384D3F">
        <w:rPr>
          <w:noProof/>
          <w:sz w:val="26"/>
          <w:szCs w:val="26"/>
        </w:rPr>
        <w:drawing>
          <wp:inline distT="0" distB="0" distL="0" distR="0" wp14:anchorId="181DB795" wp14:editId="381EED4C">
            <wp:extent cx="6057900" cy="1314450"/>
            <wp:effectExtent l="0" t="0" r="0" b="0"/>
            <wp:docPr id="12" name="Picture 12" descr="http://edubit.vn/data/blog/photo_1605753431.jpg?v=160575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dubit.vn/data/blog/photo_1605753431.jpg?v=1605753431"/>
                    <pic:cNvPicPr>
                      <a:picLocks noChangeAspect="1" noChangeArrowheads="1"/>
                    </pic:cNvPicPr>
                  </pic:nvPicPr>
                  <pic:blipFill>
                    <a:blip r:embed="rId26">
                      <a:extLst>
                        <a:ext uri="{28A0092B-C50C-407E-A947-70E740481C1C}">
                          <a14:useLocalDpi xmlns:a14="http://schemas.microsoft.com/office/drawing/2010/main" val="0"/>
                        </a:ext>
                      </a:extLst>
                    </a:blip>
                    <a:srcRect t="61458"/>
                    <a:stretch>
                      <a:fillRect/>
                    </a:stretch>
                  </pic:blipFill>
                  <pic:spPr bwMode="auto">
                    <a:xfrm>
                      <a:off x="0" y="0"/>
                      <a:ext cx="6057900" cy="1314450"/>
                    </a:xfrm>
                    <a:prstGeom prst="rect">
                      <a:avLst/>
                    </a:prstGeom>
                    <a:noFill/>
                    <a:ln>
                      <a:noFill/>
                    </a:ln>
                  </pic:spPr>
                </pic:pic>
              </a:graphicData>
            </a:graphic>
          </wp:inline>
        </w:drawing>
      </w:r>
    </w:p>
    <w:p w14:paraId="31609DF2" w14:textId="77777777" w:rsidR="00371B02" w:rsidRPr="00384D3F" w:rsidRDefault="00371B02" w:rsidP="00C90357">
      <w:pPr>
        <w:pStyle w:val="NormalWeb"/>
        <w:shd w:val="clear" w:color="auto" w:fill="FAFAFA"/>
        <w:spacing w:before="20" w:beforeAutospacing="0" w:afterLines="20" w:after="48" w:afterAutospacing="0" w:line="276" w:lineRule="auto"/>
        <w:ind w:left="360"/>
        <w:jc w:val="both"/>
        <w:rPr>
          <w:rStyle w:val="Strong"/>
          <w:i/>
          <w:sz w:val="26"/>
          <w:szCs w:val="26"/>
        </w:rPr>
      </w:pPr>
    </w:p>
    <w:p w14:paraId="636C132A" w14:textId="3D16DE72" w:rsidR="00384B0F" w:rsidRPr="00384D3F" w:rsidRDefault="00384B0F" w:rsidP="00C90357">
      <w:pPr>
        <w:pStyle w:val="NormalWeb"/>
        <w:numPr>
          <w:ilvl w:val="0"/>
          <w:numId w:val="16"/>
        </w:numPr>
        <w:shd w:val="clear" w:color="auto" w:fill="FAFAFA"/>
        <w:spacing w:before="20" w:beforeAutospacing="0" w:afterLines="20" w:after="48" w:afterAutospacing="0" w:line="276" w:lineRule="auto"/>
        <w:jc w:val="both"/>
        <w:rPr>
          <w:rStyle w:val="Strong"/>
          <w:i/>
          <w:sz w:val="26"/>
          <w:szCs w:val="26"/>
        </w:rPr>
      </w:pPr>
      <w:r w:rsidRPr="00384D3F">
        <w:rPr>
          <w:rStyle w:val="Strong"/>
          <w:b w:val="0"/>
          <w:i/>
          <w:sz w:val="26"/>
          <w:szCs w:val="26"/>
        </w:rPr>
        <w:t>Lặp lại</w:t>
      </w:r>
    </w:p>
    <w:p w14:paraId="44280C52" w14:textId="77777777" w:rsidR="00384B0F" w:rsidRPr="00384D3F" w:rsidRDefault="00384B0F" w:rsidP="00C90357">
      <w:pPr>
        <w:pStyle w:val="NormalWeb"/>
        <w:shd w:val="clear" w:color="auto" w:fill="FAFAFA"/>
        <w:spacing w:before="20" w:beforeAutospacing="0" w:afterLines="20" w:after="48" w:afterAutospacing="0" w:line="276" w:lineRule="auto"/>
        <w:ind w:firstLine="360"/>
        <w:jc w:val="both"/>
        <w:rPr>
          <w:sz w:val="26"/>
          <w:szCs w:val="26"/>
        </w:rPr>
      </w:pPr>
      <w:r w:rsidRPr="00384D3F">
        <w:rPr>
          <w:sz w:val="26"/>
          <w:szCs w:val="26"/>
        </w:rPr>
        <w:t>Sinh viên trực tuyến không thích những thay đổi thường xuyên trong cách học của họ. Họ rất vui khi lặp lại cấu trúc và hoạt động giống nhau. Khi GV tìm thấy một phong cách giảng dạy phù hợp với mình, nên lặp lại nó mỗi tuần.</w:t>
      </w:r>
    </w:p>
    <w:p w14:paraId="4F6D8C5E" w14:textId="77777777" w:rsidR="00384B0F" w:rsidRPr="00384D3F" w:rsidRDefault="00384B0F" w:rsidP="00C90357">
      <w:pPr>
        <w:pStyle w:val="NormalWeb"/>
        <w:numPr>
          <w:ilvl w:val="0"/>
          <w:numId w:val="16"/>
        </w:numPr>
        <w:shd w:val="clear" w:color="auto" w:fill="FAFAFA"/>
        <w:spacing w:before="20" w:beforeAutospacing="0" w:afterLines="20" w:after="48" w:afterAutospacing="0" w:line="276" w:lineRule="auto"/>
        <w:jc w:val="both"/>
        <w:rPr>
          <w:rStyle w:val="Strong"/>
          <w:i/>
          <w:sz w:val="26"/>
          <w:szCs w:val="26"/>
        </w:rPr>
      </w:pPr>
      <w:r w:rsidRPr="00384D3F">
        <w:rPr>
          <w:rStyle w:val="Strong"/>
          <w:b w:val="0"/>
          <w:i/>
          <w:sz w:val="26"/>
          <w:szCs w:val="26"/>
        </w:rPr>
        <w:t>Thường xuyên kiểm tra tài nguyên nội dung và ứng dụng</w:t>
      </w:r>
    </w:p>
    <w:p w14:paraId="38AEBF2D" w14:textId="77777777" w:rsidR="00384B0F" w:rsidRPr="00384D3F" w:rsidRDefault="00384B0F" w:rsidP="00C90357">
      <w:pPr>
        <w:pStyle w:val="NormalWeb"/>
        <w:shd w:val="clear" w:color="auto" w:fill="FAFAFA"/>
        <w:spacing w:before="20" w:beforeAutospacing="0" w:afterLines="20" w:after="48" w:afterAutospacing="0" w:line="276" w:lineRule="auto"/>
        <w:jc w:val="both"/>
        <w:rPr>
          <w:sz w:val="26"/>
          <w:szCs w:val="26"/>
        </w:rPr>
      </w:pPr>
      <w:r w:rsidRPr="00384D3F">
        <w:rPr>
          <w:sz w:val="26"/>
          <w:szCs w:val="26"/>
        </w:rPr>
        <w:lastRenderedPageBreak/>
        <w:t>Thường xuyên kiểm tra tất cả các liên kết, tài nguyên, mô-đun và hoạt động. Hỗ trợ những sinh viên gặp khó khăn trong việc điều hướng liên kết hoặc quản lý tài liệu trải dài trên các trang web khác nhau.</w:t>
      </w:r>
    </w:p>
    <w:p w14:paraId="22E8F0B3" w14:textId="77777777" w:rsidR="00384B0F" w:rsidRPr="00384D3F" w:rsidRDefault="00384B0F" w:rsidP="00C90357">
      <w:pPr>
        <w:pStyle w:val="NormalWeb"/>
        <w:numPr>
          <w:ilvl w:val="0"/>
          <w:numId w:val="16"/>
        </w:numPr>
        <w:shd w:val="clear" w:color="auto" w:fill="FAFAFA"/>
        <w:spacing w:before="20" w:beforeAutospacing="0" w:afterLines="20" w:after="48" w:afterAutospacing="0" w:line="276" w:lineRule="auto"/>
        <w:jc w:val="both"/>
        <w:rPr>
          <w:rStyle w:val="Strong"/>
          <w:i/>
          <w:sz w:val="26"/>
          <w:szCs w:val="26"/>
        </w:rPr>
      </w:pPr>
      <w:r w:rsidRPr="00384D3F">
        <w:rPr>
          <w:rStyle w:val="Strong"/>
          <w:b w:val="0"/>
          <w:i/>
          <w:sz w:val="26"/>
          <w:szCs w:val="26"/>
        </w:rPr>
        <w:t>Yêu cầu phản hồi thường xuyên và lưu ý đến việc hiểu sai</w:t>
      </w:r>
    </w:p>
    <w:p w14:paraId="5D66C437" w14:textId="77777777" w:rsidR="00384B0F" w:rsidRPr="00384D3F" w:rsidRDefault="00384B0F" w:rsidP="00C90357">
      <w:pPr>
        <w:pStyle w:val="NormalWeb"/>
        <w:shd w:val="clear" w:color="auto" w:fill="FAFAFA"/>
        <w:spacing w:before="20" w:beforeAutospacing="0" w:afterLines="20" w:after="48" w:afterAutospacing="0" w:line="276" w:lineRule="auto"/>
        <w:jc w:val="both"/>
        <w:rPr>
          <w:sz w:val="26"/>
          <w:szCs w:val="26"/>
        </w:rPr>
      </w:pPr>
      <w:r w:rsidRPr="00384D3F">
        <w:rPr>
          <w:sz w:val="26"/>
          <w:szCs w:val="26"/>
        </w:rPr>
        <w:t>Kiểm tra với sinh viên để xem mọi thứ đang diễn ra như thế nào. GV có thể thực hiện các cuộc khảo sát chính thức hoặc không chính thức để đánh giá thái độ, khối lượng công việc và thách thức. Sử dụng các câu đố đặc biệt để đánh giá mức độ hiểu tài liệu của người học.</w:t>
      </w:r>
    </w:p>
    <w:p w14:paraId="4A824CDE" w14:textId="77777777" w:rsidR="00384B0F" w:rsidRPr="00384D3F" w:rsidRDefault="00384B0F" w:rsidP="00C90357">
      <w:pPr>
        <w:pStyle w:val="NormalWeb"/>
        <w:numPr>
          <w:ilvl w:val="0"/>
          <w:numId w:val="16"/>
        </w:numPr>
        <w:shd w:val="clear" w:color="auto" w:fill="FAFAFA"/>
        <w:spacing w:before="20" w:beforeAutospacing="0" w:afterLines="20" w:after="48" w:afterAutospacing="0" w:line="276" w:lineRule="auto"/>
        <w:jc w:val="both"/>
        <w:rPr>
          <w:rStyle w:val="Strong"/>
          <w:i/>
          <w:sz w:val="26"/>
          <w:szCs w:val="26"/>
        </w:rPr>
      </w:pPr>
      <w:r w:rsidRPr="00384D3F">
        <w:rPr>
          <w:rStyle w:val="Strong"/>
          <w:b w:val="0"/>
          <w:i/>
          <w:sz w:val="26"/>
          <w:szCs w:val="26"/>
        </w:rPr>
        <w:t xml:space="preserve">Đặt mục tiêu rõ ràng </w:t>
      </w:r>
    </w:p>
    <w:p w14:paraId="03CBC728" w14:textId="77777777" w:rsidR="00384B0F" w:rsidRPr="00384D3F" w:rsidRDefault="00384B0F" w:rsidP="00C90357">
      <w:pPr>
        <w:pStyle w:val="NormalWeb"/>
        <w:shd w:val="clear" w:color="auto" w:fill="FAFAFA"/>
        <w:spacing w:before="20" w:beforeAutospacing="0" w:afterLines="20" w:after="48" w:afterAutospacing="0" w:line="276" w:lineRule="auto"/>
        <w:jc w:val="both"/>
        <w:rPr>
          <w:sz w:val="26"/>
          <w:szCs w:val="26"/>
        </w:rPr>
      </w:pPr>
      <w:r w:rsidRPr="00384D3F">
        <w:rPr>
          <w:sz w:val="26"/>
          <w:szCs w:val="26"/>
        </w:rPr>
        <w:t>- Học trực tuyến là mới đối với sinh viên. GV nên nói rõ cho sinh viên biết cách tính điểm trong khóa học.</w:t>
      </w:r>
    </w:p>
    <w:p w14:paraId="3BA3E93A" w14:textId="77777777" w:rsidR="00384B0F" w:rsidRPr="00384D3F" w:rsidRDefault="00384B0F" w:rsidP="00C90357">
      <w:pPr>
        <w:pStyle w:val="NormalWeb"/>
        <w:shd w:val="clear" w:color="auto" w:fill="FAFAFA"/>
        <w:spacing w:before="20" w:beforeAutospacing="0" w:afterLines="20" w:after="48" w:afterAutospacing="0" w:line="276" w:lineRule="auto"/>
        <w:jc w:val="both"/>
        <w:rPr>
          <w:sz w:val="26"/>
          <w:szCs w:val="26"/>
        </w:rPr>
      </w:pPr>
      <w:r w:rsidRPr="00384D3F">
        <w:rPr>
          <w:sz w:val="26"/>
          <w:szCs w:val="26"/>
        </w:rPr>
        <w:t>- Đặt yêu cầu về thời gian phản hồi. Ví dụ: Nói rõ rằng GV sẽ trả lời email trong vòng một ngày, 2 ngày…, nếu không, sinh viên có thể mong đợi GV trả lời email trong vòng vài giờ hoặc ngắt kết nối nếu GV không trả lời.</w:t>
      </w:r>
    </w:p>
    <w:p w14:paraId="1A37298B" w14:textId="77777777" w:rsidR="00384B0F" w:rsidRPr="00384D3F" w:rsidRDefault="00384B0F" w:rsidP="00C90357">
      <w:pPr>
        <w:pStyle w:val="Heading1"/>
        <w:shd w:val="clear" w:color="auto" w:fill="FFFFFF"/>
        <w:spacing w:before="20" w:afterLines="20" w:after="48" w:line="276" w:lineRule="auto"/>
        <w:ind w:firstLine="720"/>
        <w:jc w:val="both"/>
        <w:rPr>
          <w:rFonts w:ascii="Times New Roman" w:hAnsi="Times New Roman" w:cs="Times New Roman"/>
          <w:b/>
          <w:i/>
          <w:color w:val="auto"/>
          <w:sz w:val="26"/>
          <w:szCs w:val="26"/>
        </w:rPr>
      </w:pPr>
      <w:r w:rsidRPr="00384D3F">
        <w:rPr>
          <w:rFonts w:ascii="Times New Roman" w:hAnsi="Times New Roman" w:cs="Times New Roman"/>
          <w:b/>
          <w:bCs/>
          <w:i/>
          <w:color w:val="auto"/>
          <w:sz w:val="26"/>
          <w:szCs w:val="26"/>
        </w:rPr>
        <w:t xml:space="preserve">Ngoài ra GV giảng dạy trực tuyến cũng nên quan tâm đến phương pháp dạy học tích cực về “ </w:t>
      </w:r>
      <w:r w:rsidRPr="00384D3F">
        <w:rPr>
          <w:rFonts w:ascii="Times New Roman" w:hAnsi="Times New Roman" w:cs="Times New Roman"/>
          <w:b/>
          <w:i/>
          <w:color w:val="auto"/>
          <w:sz w:val="26"/>
          <w:szCs w:val="26"/>
        </w:rPr>
        <w:t>Đường cong quên lãng”</w:t>
      </w:r>
    </w:p>
    <w:p w14:paraId="51417A4F" w14:textId="77777777" w:rsidR="00384B0F" w:rsidRPr="00384D3F" w:rsidRDefault="00384B0F" w:rsidP="00C90357">
      <w:pPr>
        <w:pStyle w:val="post-description"/>
        <w:shd w:val="clear" w:color="auto" w:fill="FFFFFF"/>
        <w:spacing w:before="20" w:beforeAutospacing="0" w:afterLines="20" w:after="48" w:afterAutospacing="0" w:line="276" w:lineRule="auto"/>
        <w:ind w:firstLine="360"/>
        <w:jc w:val="both"/>
        <w:rPr>
          <w:sz w:val="26"/>
          <w:szCs w:val="26"/>
        </w:rPr>
      </w:pPr>
      <w:r w:rsidRPr="00384D3F">
        <w:rPr>
          <w:sz w:val="26"/>
          <w:szCs w:val="26"/>
        </w:rPr>
        <w:t>Khái niệm đường cong quên lãng được nhà tâm lý học người Đức Hermann Ebbinghaus nghiên cứu và phát triển vào cuối thế kỷ 19. Theo đó, một nửa kiến thức mà chúng ta mới học được sẽ bị quên lãng trong vài ngày nếu như không ôn tập bổ sung tiếp.</w:t>
      </w:r>
    </w:p>
    <w:p w14:paraId="57FE071C" w14:textId="77777777" w:rsidR="00384B0F" w:rsidRPr="00384D3F" w:rsidRDefault="00384B0F" w:rsidP="00C90357">
      <w:pPr>
        <w:pStyle w:val="Heading2"/>
        <w:keepNext/>
        <w:keepLines/>
        <w:numPr>
          <w:ilvl w:val="0"/>
          <w:numId w:val="17"/>
        </w:numPr>
        <w:shd w:val="clear" w:color="auto" w:fill="FFFFFF"/>
        <w:spacing w:before="20" w:beforeAutospacing="0" w:afterLines="20" w:after="48" w:afterAutospacing="0" w:line="276" w:lineRule="auto"/>
        <w:jc w:val="both"/>
        <w:rPr>
          <w:i/>
          <w:sz w:val="26"/>
          <w:szCs w:val="26"/>
        </w:rPr>
      </w:pPr>
      <w:r w:rsidRPr="00384D3F">
        <w:rPr>
          <w:rStyle w:val="Strong"/>
          <w:i/>
          <w:sz w:val="26"/>
          <w:szCs w:val="26"/>
        </w:rPr>
        <w:t>Xây dựng hệ thống kết nối các bài học</w:t>
      </w:r>
    </w:p>
    <w:p w14:paraId="476391EA" w14:textId="77777777" w:rsidR="00384B0F" w:rsidRPr="00384D3F" w:rsidRDefault="00384B0F" w:rsidP="00C90357">
      <w:pPr>
        <w:pStyle w:val="NormalWeb"/>
        <w:shd w:val="clear" w:color="auto" w:fill="FFFFFF"/>
        <w:spacing w:before="20" w:beforeAutospacing="0" w:afterLines="20" w:after="48" w:afterAutospacing="0" w:line="276" w:lineRule="auto"/>
        <w:ind w:firstLine="360"/>
        <w:jc w:val="both"/>
        <w:rPr>
          <w:sz w:val="26"/>
          <w:szCs w:val="26"/>
        </w:rPr>
      </w:pPr>
      <w:r w:rsidRPr="00384D3F">
        <w:rPr>
          <w:sz w:val="26"/>
          <w:szCs w:val="26"/>
        </w:rPr>
        <w:t>Bộ não của con người rất thích phân loại mọi thứ thành những chiếc hộp nhỏ gọn để giúp chúng dễ dàng sắp xếp trong tâm trí. Khi dạy cho sinh viên nên chia theo thành các mô-đun chủ đề khác nhau sẽ giúp cho sinh viên dễ dàng mường tượng và ghi nhớ tốt nhất. Các bài giảng E-Learning sử dụng theo phương pháp chia theo mô-đun chủ đề đạt hiệu quả rất tốt. Điều này cũng là một phần lý giải vì sao nhiều ứng dụng dạy học  trực tuyến lại đem lại hiệu suất học tập cao.</w:t>
      </w:r>
    </w:p>
    <w:p w14:paraId="51E1A88E" w14:textId="77777777" w:rsidR="00384B0F" w:rsidRPr="00384D3F" w:rsidRDefault="00384B0F" w:rsidP="00C90357">
      <w:pPr>
        <w:pStyle w:val="NormalWeb"/>
        <w:shd w:val="clear" w:color="auto" w:fill="FFFFFF"/>
        <w:spacing w:before="20" w:beforeAutospacing="0" w:afterLines="20" w:after="48" w:afterAutospacing="0" w:line="276" w:lineRule="auto"/>
        <w:ind w:firstLine="360"/>
        <w:jc w:val="both"/>
        <w:rPr>
          <w:sz w:val="26"/>
          <w:szCs w:val="26"/>
        </w:rPr>
      </w:pPr>
      <w:r w:rsidRPr="00384D3F">
        <w:rPr>
          <w:sz w:val="26"/>
          <w:szCs w:val="26"/>
        </w:rPr>
        <w:t>Trong trường hợp muốn chia nội dung theo từng bài giảng (các lớp học truyền thống thường chia theo dạng này). GV cần phải chắc chắn rằng các bài học phải có sự thống nhất là liên kết với nhau. Người học thấy được sự kết nối trong mỗi buổi học, cấu trúc hoạt động của toàn bộ hệ thống để có thể ghi nhớ tốt nhất. </w:t>
      </w:r>
    </w:p>
    <w:p w14:paraId="590C34AA" w14:textId="77777777" w:rsidR="00384B0F" w:rsidRPr="00384D3F" w:rsidRDefault="00384B0F" w:rsidP="00C90357">
      <w:pPr>
        <w:pStyle w:val="NormalWeb"/>
        <w:numPr>
          <w:ilvl w:val="0"/>
          <w:numId w:val="17"/>
        </w:numPr>
        <w:shd w:val="clear" w:color="auto" w:fill="FFFFFF"/>
        <w:spacing w:before="20" w:beforeAutospacing="0" w:afterLines="20" w:after="48" w:afterAutospacing="0" w:line="276" w:lineRule="auto"/>
        <w:jc w:val="both"/>
        <w:rPr>
          <w:b/>
          <w:i/>
          <w:sz w:val="26"/>
          <w:szCs w:val="26"/>
        </w:rPr>
      </w:pPr>
      <w:r w:rsidRPr="00384D3F">
        <w:rPr>
          <w:rStyle w:val="Strong"/>
          <w:b w:val="0"/>
          <w:i/>
          <w:sz w:val="26"/>
          <w:szCs w:val="26"/>
        </w:rPr>
        <w:t>Mô hình học tập 80/20</w:t>
      </w:r>
    </w:p>
    <w:p w14:paraId="444D38DF" w14:textId="7427632F"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Quy luật 80/20 hay còn được gọi là quy luật Pareto đã chỉ ra rằng 80% kết quả là do 20% gây ra. Hay dễ hiểu hơn, quy luật này chỉ ra chúng ta nên tập trung vào những gì quan trọng và chủ yếu nhất nhưng lại thu về được kết quả to lớn. Quy luật này được áp dụng rất nhiều trong đời sống và nó cũng luôn luôn đúng cả trong ghi nhớ lẫn học tập. Đối với </w:t>
      </w:r>
      <w:r w:rsidRPr="00384D3F">
        <w:rPr>
          <w:rStyle w:val="Strong"/>
          <w:b w:val="0"/>
          <w:sz w:val="26"/>
          <w:szCs w:val="26"/>
        </w:rPr>
        <w:t>phương pháp dạy học tích cực</w:t>
      </w:r>
      <w:r w:rsidRPr="00384D3F">
        <w:rPr>
          <w:b/>
          <w:sz w:val="26"/>
          <w:szCs w:val="26"/>
        </w:rPr>
        <w:t> </w:t>
      </w:r>
      <w:r w:rsidRPr="00384D3F">
        <w:rPr>
          <w:sz w:val="26"/>
          <w:szCs w:val="26"/>
        </w:rPr>
        <w:t>này các giáo viên nên tập trung 20% những thứ gì là quan trọng nhất trong buổi học, hướng dẫn các sinh viên suy luận, đánh giá để có thể ghi nhớ và vận dụng bài học tốt nhất.</w:t>
      </w:r>
    </w:p>
    <w:p w14:paraId="3FB7DE10" w14:textId="3F570B67" w:rsidR="00D86209" w:rsidRPr="00384D3F" w:rsidRDefault="00D86209" w:rsidP="00C90357">
      <w:pPr>
        <w:pStyle w:val="NormalWeb"/>
        <w:shd w:val="clear" w:color="auto" w:fill="FFFFFF"/>
        <w:spacing w:before="20" w:beforeAutospacing="0" w:afterLines="20" w:after="48" w:afterAutospacing="0" w:line="276" w:lineRule="auto"/>
        <w:jc w:val="both"/>
        <w:rPr>
          <w:sz w:val="26"/>
          <w:szCs w:val="26"/>
        </w:rPr>
      </w:pPr>
    </w:p>
    <w:p w14:paraId="258C332C" w14:textId="77777777" w:rsidR="00D86209" w:rsidRPr="00384D3F" w:rsidRDefault="00D86209" w:rsidP="00C90357">
      <w:pPr>
        <w:pStyle w:val="NormalWeb"/>
        <w:numPr>
          <w:ilvl w:val="0"/>
          <w:numId w:val="17"/>
        </w:numPr>
        <w:shd w:val="clear" w:color="auto" w:fill="FFFFFF"/>
        <w:spacing w:before="20" w:beforeAutospacing="0" w:afterLines="20" w:after="48" w:afterAutospacing="0" w:line="276" w:lineRule="auto"/>
        <w:ind w:left="0" w:firstLine="426"/>
        <w:jc w:val="both"/>
        <w:rPr>
          <w:sz w:val="26"/>
          <w:szCs w:val="26"/>
        </w:rPr>
      </w:pPr>
      <w:r w:rsidRPr="00384D3F">
        <w:rPr>
          <w:rStyle w:val="Strong"/>
          <w:b w:val="0"/>
          <w:i/>
          <w:sz w:val="26"/>
          <w:szCs w:val="26"/>
        </w:rPr>
        <w:t>Phát trực tiếp (Livestream)</w:t>
      </w:r>
      <w:r w:rsidRPr="00384D3F">
        <w:rPr>
          <w:sz w:val="26"/>
          <w:szCs w:val="26"/>
        </w:rPr>
        <w:t xml:space="preserve"> là một trong những công nghệ phổ biến nhất được sử dụng để mô phỏng môi trường giảng dạy trong thế giới thực. Sinh viên có cơ hội tương tác với giảng viên và các sinh viên khác, cũng như trao đổi và đưa ra phản hồi, ý kiến trong quá trình học tập. Ngoài ra, giảng viên có thể sử dụng những phần mềm quiz, test trực tuyến để đánh giá kiến thức </w:t>
      </w:r>
      <w:r w:rsidRPr="00384D3F">
        <w:rPr>
          <w:sz w:val="26"/>
          <w:szCs w:val="26"/>
        </w:rPr>
        <w:lastRenderedPageBreak/>
        <w:t>của sinh viên ngay trong quá trình giảng dạy, giúp giảng viên đánh giá về mức độ hiểu bài của sinh viên trước khi chuyển sang chủ đề khác. Hình thức phát trực tuyến cũng phù hợp với những cuộc trò chuyện và trao đổi giữa giảng viên và từng sinh viên, đem đến cơ hội lý tưởng để làm rõ về một chủ đề hay thảo luận về vấn đề cụ thể.</w:t>
      </w:r>
    </w:p>
    <w:p w14:paraId="095D5200" w14:textId="0E93D696" w:rsidR="00D86209" w:rsidRPr="00384D3F" w:rsidRDefault="00D86209" w:rsidP="00C90357">
      <w:pPr>
        <w:pStyle w:val="NormalWeb"/>
        <w:shd w:val="clear" w:color="auto" w:fill="FFFFFF"/>
        <w:spacing w:before="20" w:beforeAutospacing="0" w:afterLines="20" w:after="48" w:afterAutospacing="0" w:line="276" w:lineRule="auto"/>
        <w:ind w:firstLine="360"/>
        <w:jc w:val="both"/>
        <w:rPr>
          <w:sz w:val="26"/>
          <w:szCs w:val="26"/>
        </w:rPr>
      </w:pPr>
      <w:r w:rsidRPr="00384D3F">
        <w:rPr>
          <w:sz w:val="26"/>
          <w:szCs w:val="26"/>
        </w:rPr>
        <w:t>Trong một số trường hợp, các bài giảng sẽ được thu lại và tải lên hệ thống quản lý học trực tuyến của nhà trường để các sinh viên dễ dàng xem lại và ôn tập lại khi cần thiết. Nhiều cơ sở giáo dục cũng đã áp dụng hình thức tổ chức hội thảo trực tuyến trên website, thu hút sự tham gia của số lượng lớn các bạn sinh viên trên thế giới cũng như khuyến khích sự tham gia đặt câu hỏi trực tuyến cho giảng viên.</w:t>
      </w:r>
    </w:p>
    <w:p w14:paraId="618B980E" w14:textId="77777777" w:rsidR="00384B0F" w:rsidRPr="00384D3F" w:rsidRDefault="00384B0F" w:rsidP="00C90357">
      <w:pPr>
        <w:pStyle w:val="Heading2"/>
        <w:keepNext/>
        <w:keepLines/>
        <w:shd w:val="clear" w:color="auto" w:fill="FFFFFF"/>
        <w:spacing w:before="20" w:beforeAutospacing="0" w:afterLines="20" w:after="48" w:afterAutospacing="0" w:line="276" w:lineRule="auto"/>
        <w:ind w:left="720"/>
        <w:jc w:val="both"/>
        <w:rPr>
          <w:i/>
          <w:sz w:val="26"/>
          <w:szCs w:val="26"/>
        </w:rPr>
      </w:pPr>
      <w:r w:rsidRPr="00384D3F">
        <w:rPr>
          <w:rStyle w:val="Strong"/>
          <w:i/>
          <w:sz w:val="26"/>
          <w:szCs w:val="26"/>
        </w:rPr>
        <w:t>Sử dụng các bài kiểm tra trong lớp học</w:t>
      </w:r>
    </w:p>
    <w:p w14:paraId="43553125" w14:textId="28C2A323" w:rsidR="00384B0F" w:rsidRPr="00384D3F" w:rsidRDefault="00D37D28" w:rsidP="00C90357">
      <w:pPr>
        <w:pStyle w:val="NormalWeb"/>
        <w:shd w:val="clear" w:color="auto" w:fill="FFFFFF"/>
        <w:spacing w:before="20" w:beforeAutospacing="0" w:afterLines="20" w:after="48" w:afterAutospacing="0" w:line="276" w:lineRule="auto"/>
        <w:ind w:firstLine="360"/>
        <w:jc w:val="both"/>
        <w:rPr>
          <w:sz w:val="26"/>
          <w:szCs w:val="26"/>
        </w:rPr>
      </w:pPr>
      <w:r w:rsidRPr="00384D3F">
        <w:rPr>
          <w:sz w:val="26"/>
          <w:szCs w:val="26"/>
        </w:rPr>
        <w:t>N</w:t>
      </w:r>
      <w:r w:rsidR="00384B0F" w:rsidRPr="00384D3F">
        <w:rPr>
          <w:sz w:val="26"/>
          <w:szCs w:val="26"/>
        </w:rPr>
        <w:t>ên thường xuyên sử dụng các bài kiểm tra, câu đố mẹo,... sẽ giúp não rèn luyện tính tập trung tốt hơn, khả năng phản xạ cũng tốt hơn rất nhiều so với việc để não “ngồi chơi”. Vì vậy, GV nên thường xuyên cho sinh viên làm các bài kiểm tra, câu hỏi trắc nghiệm. </w:t>
      </w:r>
      <w:r w:rsidR="00384B0F" w:rsidRPr="00384D3F">
        <w:rPr>
          <w:rStyle w:val="Strong"/>
          <w:b w:val="0"/>
          <w:sz w:val="26"/>
          <w:szCs w:val="26"/>
        </w:rPr>
        <w:t>Phương pháp dạy học tập tích cực</w:t>
      </w:r>
      <w:r w:rsidR="00384B0F" w:rsidRPr="00384D3F">
        <w:rPr>
          <w:sz w:val="26"/>
          <w:szCs w:val="26"/>
        </w:rPr>
        <w:t> này không chỉ giúp bộ não của sinh viên phải tập trung làm việc liên tục để tìm ra câu trả lời mà còn giúp cho sinh viên ghi nhớ sâu so với việc ghi nhớ thông thường. Tuy nhiên trong trường hợp sử dụng quá nhiều các bài kiểm tra sẽ dẫn đến tình trạng quá tải hoạt động cho não bộ, sinh viên bị stress không muốn tiếp tục học nữa. Nên tạo câu hỏi Quizz, câu hỏi trắc nghiệm, tương tác thi đấu trực tiếp ….có thể giúp sinh viên ghi nhớ sâu hơn lại vừa có thể cân bằng được sự thoải mái, cảm xúc trong mỗi lớp học.</w:t>
      </w:r>
    </w:p>
    <w:p w14:paraId="364B2D09" w14:textId="77777777"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Ngoài ra GV cũng nên chú ý các vấn đề sau trong khi giảng dạy trực tuyến:</w:t>
      </w:r>
    </w:p>
    <w:p w14:paraId="7D0B8EE1" w14:textId="77777777" w:rsidR="00384B0F" w:rsidRPr="00384D3F" w:rsidRDefault="00384B0F" w:rsidP="00C90357">
      <w:pPr>
        <w:pStyle w:val="NormalWeb"/>
        <w:numPr>
          <w:ilvl w:val="0"/>
          <w:numId w:val="17"/>
        </w:numPr>
        <w:shd w:val="clear" w:color="auto" w:fill="FFFFFF"/>
        <w:spacing w:before="20" w:beforeAutospacing="0" w:afterLines="20" w:after="48" w:afterAutospacing="0" w:line="276" w:lineRule="auto"/>
        <w:jc w:val="both"/>
        <w:rPr>
          <w:b/>
          <w:i/>
          <w:sz w:val="26"/>
          <w:szCs w:val="26"/>
        </w:rPr>
      </w:pPr>
      <w:r w:rsidRPr="00384D3F">
        <w:rPr>
          <w:rStyle w:val="Strong"/>
          <w:b w:val="0"/>
          <w:i/>
          <w:sz w:val="26"/>
          <w:szCs w:val="26"/>
        </w:rPr>
        <w:t>Tư duy ngắn gọn</w:t>
      </w:r>
    </w:p>
    <w:p w14:paraId="3F753B0F" w14:textId="77777777"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Môi trường trực tuyến có xu hướng diễn đạt ngắn gọn, vì vậy thầy cô cần cấu trúc lại bài giảng và tiết học phù hợp. Sau phần giảng bài, giáo viên thực hiện những hoạt động khác hấp dẫn hơn cho sinh viên, thay vì chỉ để sinh viên ngồi và lắng nghe.</w:t>
      </w:r>
    </w:p>
    <w:p w14:paraId="0F6788E4" w14:textId="77777777" w:rsidR="00384B0F" w:rsidRPr="00384D3F" w:rsidRDefault="00384B0F" w:rsidP="00C90357">
      <w:pPr>
        <w:pStyle w:val="NormalWeb"/>
        <w:numPr>
          <w:ilvl w:val="0"/>
          <w:numId w:val="17"/>
        </w:numPr>
        <w:shd w:val="clear" w:color="auto" w:fill="FFFFFF"/>
        <w:spacing w:before="20" w:beforeAutospacing="0" w:afterLines="20" w:after="48" w:afterAutospacing="0" w:line="276" w:lineRule="auto"/>
        <w:jc w:val="both"/>
        <w:rPr>
          <w:rStyle w:val="Strong"/>
          <w:i/>
          <w:sz w:val="26"/>
          <w:szCs w:val="26"/>
        </w:rPr>
      </w:pPr>
      <w:r w:rsidRPr="00384D3F">
        <w:rPr>
          <w:rStyle w:val="Strong"/>
          <w:b w:val="0"/>
          <w:i/>
          <w:sz w:val="26"/>
          <w:szCs w:val="26"/>
        </w:rPr>
        <w:t>Chú ý hình ảnh, ảnh sáng và kết nối bằng mắt khi giảng online</w:t>
      </w:r>
    </w:p>
    <w:p w14:paraId="11FB4F86" w14:textId="77777777"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Khi đứng trước một lớp học qua video trực tiếp, giáo viên không nên đứng trong bóng tối. Trước khi giảng bài trực tuyến, GV cần kiểm tra kỹ webcam, nguồn ánh sáng trong phòng... để ánh sáng chiếu vào mặt, sinh viên có thể nhìn rõ giáo viên qua video.</w:t>
      </w:r>
    </w:p>
    <w:p w14:paraId="71268019" w14:textId="61C6C9CF"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 xml:space="preserve">Một điều khác cần lưu ý là thầy cô có thể mô phỏng giao tiếp bằng mắt với sinh viên từ xa bằng cách thường xuyên nhìn vào camera. Nhiều giáo viên nhìn vào các tài liệu, giáo án khi đang dạy online, khiến cảm giác kết nối với thầy cô qua màn hình rất ít. </w:t>
      </w:r>
      <w:r w:rsidR="00D37D28" w:rsidRPr="00384D3F">
        <w:rPr>
          <w:sz w:val="26"/>
          <w:szCs w:val="26"/>
        </w:rPr>
        <w:t>Nên</w:t>
      </w:r>
      <w:r w:rsidRPr="00384D3F">
        <w:rPr>
          <w:sz w:val="26"/>
          <w:szCs w:val="26"/>
        </w:rPr>
        <w:t xml:space="preserve"> đặt giáo án, tài liệu ở ngay trên màn hình để nhìn vào camera nhiều hơn.</w:t>
      </w:r>
    </w:p>
    <w:p w14:paraId="6D0D36AA" w14:textId="77777777" w:rsidR="00384B0F" w:rsidRPr="00384D3F" w:rsidRDefault="00384B0F" w:rsidP="00C90357">
      <w:pPr>
        <w:pStyle w:val="NormalWeb"/>
        <w:numPr>
          <w:ilvl w:val="0"/>
          <w:numId w:val="17"/>
        </w:numPr>
        <w:shd w:val="clear" w:color="auto" w:fill="FFFFFF"/>
        <w:spacing w:before="20" w:beforeAutospacing="0" w:afterLines="20" w:after="48" w:afterAutospacing="0" w:line="276" w:lineRule="auto"/>
        <w:jc w:val="both"/>
        <w:rPr>
          <w:rStyle w:val="Strong"/>
          <w:i/>
          <w:sz w:val="26"/>
          <w:szCs w:val="26"/>
        </w:rPr>
      </w:pPr>
      <w:r w:rsidRPr="00384D3F">
        <w:rPr>
          <w:rStyle w:val="Strong"/>
          <w:b w:val="0"/>
          <w:i/>
          <w:sz w:val="26"/>
          <w:szCs w:val="26"/>
        </w:rPr>
        <w:t>Sử dụng các câu hỏi, trắc nghiệm... để tương tác sinh viên</w:t>
      </w:r>
    </w:p>
    <w:p w14:paraId="2EF71411" w14:textId="77777777" w:rsidR="00384B0F" w:rsidRPr="00384D3F" w:rsidRDefault="00384B0F" w:rsidP="00C90357">
      <w:pPr>
        <w:pStyle w:val="NormalWeb"/>
        <w:shd w:val="clear" w:color="auto" w:fill="FFFFFF"/>
        <w:spacing w:before="20" w:beforeAutospacing="0" w:afterLines="20" w:after="48" w:afterAutospacing="0" w:line="276" w:lineRule="auto"/>
        <w:ind w:firstLine="360"/>
        <w:jc w:val="both"/>
        <w:rPr>
          <w:sz w:val="26"/>
          <w:szCs w:val="26"/>
        </w:rPr>
      </w:pPr>
      <w:r w:rsidRPr="00384D3F">
        <w:rPr>
          <w:sz w:val="26"/>
          <w:szCs w:val="26"/>
        </w:rPr>
        <w:t>Giữ sự chú ý, tập trung cho người học trực tuyến là một yêu cầu quan trọng. Có nhiều công cụ để đặt ra câu hỏi trắc nghiệm cho sinh viên từ xa. Hoặc giáo viên chỉ cần yêu cầu người học trả lời các ý trong phần nội dung bài giảng đã được chia sẻ kèm theo video dạy. Mỗi tiết học trực tuyến cần có ít nhất ba phần nội dung trắc nghiệm hoặc các hoạt động kết nối khác để giữ cho sinh viên liên tục tương tác với bài học.</w:t>
      </w:r>
    </w:p>
    <w:p w14:paraId="5EC7EBDA" w14:textId="0323D9DB" w:rsidR="00384B0F" w:rsidRPr="00384D3F" w:rsidRDefault="008C667D" w:rsidP="00C90357">
      <w:pPr>
        <w:pStyle w:val="NormalWeb"/>
        <w:shd w:val="clear" w:color="auto" w:fill="FFFFFF"/>
        <w:spacing w:before="20" w:beforeAutospacing="0" w:afterLines="20" w:after="48" w:afterAutospacing="0" w:line="276" w:lineRule="auto"/>
        <w:jc w:val="both"/>
        <w:rPr>
          <w:b/>
          <w:i/>
          <w:sz w:val="26"/>
          <w:szCs w:val="26"/>
        </w:rPr>
      </w:pPr>
      <w:r w:rsidRPr="00384D3F">
        <w:rPr>
          <w:rStyle w:val="Strong"/>
          <w:b w:val="0"/>
          <w:i/>
          <w:sz w:val="26"/>
          <w:szCs w:val="26"/>
        </w:rPr>
        <w:t xml:space="preserve">- </w:t>
      </w:r>
      <w:r w:rsidR="00384B0F" w:rsidRPr="00384D3F">
        <w:rPr>
          <w:rStyle w:val="Strong"/>
          <w:b w:val="0"/>
          <w:i/>
          <w:sz w:val="26"/>
          <w:szCs w:val="26"/>
        </w:rPr>
        <w:t>Tạo môi trường thật trên hệ thống ảo</w:t>
      </w:r>
    </w:p>
    <w:p w14:paraId="71003CF0" w14:textId="1B686009" w:rsidR="00384B0F" w:rsidRPr="00384D3F" w:rsidRDefault="00384B0F" w:rsidP="00C90357">
      <w:pPr>
        <w:pStyle w:val="NormalWeb"/>
        <w:shd w:val="clear" w:color="auto" w:fill="FFFFFF"/>
        <w:spacing w:before="20" w:beforeAutospacing="0" w:afterLines="20" w:after="48" w:afterAutospacing="0" w:line="276" w:lineRule="auto"/>
        <w:ind w:firstLine="720"/>
        <w:jc w:val="both"/>
        <w:rPr>
          <w:sz w:val="26"/>
          <w:szCs w:val="26"/>
        </w:rPr>
      </w:pPr>
      <w:r w:rsidRPr="00384D3F">
        <w:rPr>
          <w:sz w:val="26"/>
          <w:szCs w:val="26"/>
        </w:rPr>
        <w:t xml:space="preserve">Nhược điểm của mô hình </w:t>
      </w:r>
      <w:hyperlink r:id="rId27" w:tgtFrame="_self" w:tooltip="học trực tuyến" w:history="1">
        <w:r w:rsidRPr="00384D3F">
          <w:rPr>
            <w:sz w:val="26"/>
            <w:szCs w:val="26"/>
          </w:rPr>
          <w:t>học trực tuyến</w:t>
        </w:r>
      </w:hyperlink>
      <w:r w:rsidRPr="00384D3F">
        <w:rPr>
          <w:sz w:val="26"/>
          <w:szCs w:val="26"/>
        </w:rPr>
        <w:t xml:space="preserve"> là thiếu đi sự tương tác, tính trực quan, không gian thật.</w:t>
      </w:r>
      <w:r w:rsidR="008C667D" w:rsidRPr="00384D3F">
        <w:rPr>
          <w:sz w:val="26"/>
          <w:szCs w:val="26"/>
        </w:rPr>
        <w:t xml:space="preserve"> </w:t>
      </w:r>
      <w:r w:rsidRPr="00384D3F">
        <w:rPr>
          <w:sz w:val="26"/>
          <w:szCs w:val="26"/>
        </w:rPr>
        <w:t xml:space="preserve">Để khắc phục việc thiếu tính tương tác trực quan và cảm quan trong lớp học được </w:t>
      </w:r>
      <w:r w:rsidRPr="00384D3F">
        <w:rPr>
          <w:sz w:val="26"/>
          <w:szCs w:val="26"/>
        </w:rPr>
        <w:lastRenderedPageBreak/>
        <w:t>giảng dạy trực tuyến, “Người dạy nên chuẩn bị bài giảng hội tụ đủ ba yếu tố của sự “hiện diện trực tuyến” (online presence), gồm hiện diện người dạy (instructor presence), hiện diện yếu tố xã hội (social presence) và hiện diện nhận thức (cognitive presence)”.</w:t>
      </w:r>
      <w:r w:rsidR="008C667D" w:rsidRPr="00384D3F">
        <w:rPr>
          <w:sz w:val="26"/>
          <w:szCs w:val="26"/>
        </w:rPr>
        <w:t xml:space="preserve"> </w:t>
      </w:r>
      <w:r w:rsidRPr="00384D3F">
        <w:rPr>
          <w:sz w:val="26"/>
          <w:szCs w:val="26"/>
        </w:rPr>
        <w:t>Cụ thể, hiện diện người dạy liên quan tới việc tạo ấn tượng với người học qua chia sẻ thông tin về tính cách hay sở thích cá nhân trước buổi học đầu tiên cũng như phong thái dạy thể hiện cá tính riêng. Người dạy phải đóng vai trò kiến tạo và kết nối người học với nhau thông qua các hoạt động bổ trợ, cách đặt câu hỏi nhóm, và cung cấp phản hồi cả trực tuyến và sau lớp học. Người học cũng sẽ dễ kết nối và hứng thú hơn với bài giảng nếu họ hiểu và đón nhận tính cách cũng như biểu cảm của người dạy trực tuyến.</w:t>
      </w:r>
    </w:p>
    <w:p w14:paraId="312EB7C7" w14:textId="77777777" w:rsidR="00384B0F" w:rsidRPr="00384D3F" w:rsidRDefault="00384B0F" w:rsidP="00C90357">
      <w:pPr>
        <w:pStyle w:val="NormalWeb"/>
        <w:shd w:val="clear" w:color="auto" w:fill="FFFFFF"/>
        <w:spacing w:before="20" w:beforeAutospacing="0" w:afterLines="20" w:after="48" w:afterAutospacing="0" w:line="276" w:lineRule="auto"/>
        <w:ind w:firstLine="720"/>
        <w:jc w:val="both"/>
        <w:rPr>
          <w:sz w:val="26"/>
          <w:szCs w:val="26"/>
        </w:rPr>
      </w:pPr>
      <w:r w:rsidRPr="00384D3F">
        <w:rPr>
          <w:sz w:val="26"/>
          <w:szCs w:val="26"/>
        </w:rPr>
        <w:t>Hiện diện yếu tố xã hội giúp người học trực tuyến kết nối và có cảm xúc với cả nhóm, tạo sự hiện diện tương tự như ngoài đời thật nhờ tương tác, thảo luận qua tính năng đàm thoại, nhắn tin trực tiếp trên nền tảng dạy học, hay thậm chí là tạo nhóm thảo luận trực tuyến ngay giữa bài giảng.</w:t>
      </w:r>
    </w:p>
    <w:p w14:paraId="684D190B" w14:textId="77777777"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Còn hiện diện nhận thức chính là kết nối bài giảng trực tuyến với những kiến thức sẵn có của người học, giúp người học kiến tạo thông tin và tri thức mới thông qua các hình thức trắc nghiệm, kiểm tra kiến thức ngay trong bài giảng, trả lời câu hỏi qua hình ảnh, âm thanh hay tin nhắn.</w:t>
      </w:r>
    </w:p>
    <w:p w14:paraId="70C6AD56" w14:textId="60FEF35C" w:rsidR="00384B0F" w:rsidRPr="00384D3F" w:rsidRDefault="00384B0F" w:rsidP="00C90357">
      <w:pPr>
        <w:pStyle w:val="NormalWeb"/>
        <w:shd w:val="clear" w:color="auto" w:fill="FFFFFF"/>
        <w:spacing w:before="20" w:beforeAutospacing="0" w:afterLines="20" w:after="48" w:afterAutospacing="0" w:line="276" w:lineRule="auto"/>
        <w:ind w:firstLine="720"/>
        <w:jc w:val="both"/>
        <w:rPr>
          <w:sz w:val="26"/>
          <w:szCs w:val="26"/>
        </w:rPr>
      </w:pPr>
      <w:r w:rsidRPr="00384D3F">
        <w:rPr>
          <w:sz w:val="26"/>
          <w:szCs w:val="26"/>
        </w:rPr>
        <w:t>Việc kiến tạo “</w:t>
      </w:r>
      <w:r w:rsidR="00784C89" w:rsidRPr="00384D3F">
        <w:rPr>
          <w:sz w:val="26"/>
          <w:szCs w:val="26"/>
        </w:rPr>
        <w:t>H</w:t>
      </w:r>
      <w:r w:rsidRPr="00384D3F">
        <w:rPr>
          <w:sz w:val="26"/>
          <w:szCs w:val="26"/>
        </w:rPr>
        <w:t>iện diện trực tuyến” sẽ tạo ra môi trường học trong đó người học cảm nhận được người thật và giao tiếp thật, và sự hiện diện của bản thân người học cũng được quan tâm. Điều này giúp người học kết nối với thầy cô và bạn học như trong môi trường thực.</w:t>
      </w:r>
    </w:p>
    <w:p w14:paraId="10F49D21" w14:textId="77777777" w:rsidR="00384B0F" w:rsidRPr="00384D3F" w:rsidRDefault="00384B0F" w:rsidP="00C90357">
      <w:pPr>
        <w:pStyle w:val="NormalWeb"/>
        <w:shd w:val="clear" w:color="auto" w:fill="FFFFFF"/>
        <w:spacing w:before="20" w:beforeAutospacing="0" w:afterLines="20" w:after="48" w:afterAutospacing="0" w:line="276" w:lineRule="auto"/>
        <w:ind w:firstLine="720"/>
        <w:jc w:val="both"/>
        <w:rPr>
          <w:sz w:val="26"/>
          <w:szCs w:val="26"/>
        </w:rPr>
      </w:pPr>
      <w:r w:rsidRPr="00384D3F">
        <w:rPr>
          <w:sz w:val="26"/>
          <w:szCs w:val="26"/>
        </w:rPr>
        <w:t>Ngoài ra, để chuẩn bị tốt cho việc học trực tuyến, người dạy cần chuẩn bị chi tiết các hoạt động, tài liệu hỗ trợ trước và sau bài giảng trực tuyến nhằm giúp người học nắm được chủ đề trước khi tham gia buổi học và ôn tập lại kiến thức sau đó.</w:t>
      </w:r>
    </w:p>
    <w:p w14:paraId="133CA939" w14:textId="0DC65813"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 xml:space="preserve">Để không bị gián đoạn trong việc truyền tải kiến thức, người dạy </w:t>
      </w:r>
      <w:r w:rsidR="00D37D28" w:rsidRPr="00384D3F">
        <w:rPr>
          <w:sz w:val="26"/>
          <w:szCs w:val="26"/>
        </w:rPr>
        <w:t>nên</w:t>
      </w:r>
      <w:r w:rsidRPr="00384D3F">
        <w:rPr>
          <w:sz w:val="26"/>
          <w:szCs w:val="26"/>
        </w:rPr>
        <w:t xml:space="preserve"> giảng bài trong phòng học chuyên dụng, có không gian yên tĩnh và đầy đủ trang thiết bị.</w:t>
      </w:r>
    </w:p>
    <w:p w14:paraId="1934A5F5" w14:textId="77777777" w:rsidR="00384B0F" w:rsidRPr="00384D3F" w:rsidRDefault="00384B0F" w:rsidP="00C90357">
      <w:pPr>
        <w:pStyle w:val="NormalWeb"/>
        <w:shd w:val="clear" w:color="auto" w:fill="FFFFFF"/>
        <w:spacing w:before="20" w:beforeAutospacing="0" w:afterLines="20" w:after="48" w:afterAutospacing="0" w:line="276" w:lineRule="auto"/>
        <w:ind w:firstLine="720"/>
        <w:jc w:val="both"/>
        <w:rPr>
          <w:sz w:val="26"/>
          <w:szCs w:val="26"/>
        </w:rPr>
      </w:pPr>
      <w:r w:rsidRPr="00384D3F">
        <w:rPr>
          <w:sz w:val="26"/>
          <w:szCs w:val="26"/>
        </w:rPr>
        <w:t>Bố trí máy ghi hình và máy ghi âm di động để người dạy có thể thoải mái di chuyển đến bảng viết, nhằm giải thích những vấn đề phức tạp, giúp người học có thể cảm nhận được cử động của người dạy thay vì chỉ thấy được khuôn mặt cận cảnh.</w:t>
      </w:r>
    </w:p>
    <w:p w14:paraId="13CF6EF7" w14:textId="2ED4F080" w:rsidR="00384B0F" w:rsidRPr="00384D3F" w:rsidRDefault="00384B0F" w:rsidP="00C90357">
      <w:pPr>
        <w:spacing w:before="20" w:afterLines="20" w:after="48" w:line="276" w:lineRule="auto"/>
        <w:jc w:val="both"/>
        <w:rPr>
          <w:rFonts w:eastAsia="Times New Roman" w:cs="Times New Roman"/>
          <w:sz w:val="26"/>
          <w:szCs w:val="26"/>
        </w:rPr>
      </w:pPr>
      <w:r w:rsidRPr="00384D3F">
        <w:rPr>
          <w:rFonts w:cs="Times New Roman"/>
          <w:sz w:val="26"/>
          <w:szCs w:val="26"/>
          <w:shd w:val="clear" w:color="auto" w:fill="FFFFFF"/>
        </w:rPr>
        <w:t xml:space="preserve"> </w:t>
      </w:r>
      <w:r w:rsidR="008C667D" w:rsidRPr="00384D3F">
        <w:rPr>
          <w:rFonts w:cs="Times New Roman"/>
          <w:sz w:val="26"/>
          <w:szCs w:val="26"/>
          <w:shd w:val="clear" w:color="auto" w:fill="FFFFFF"/>
        </w:rPr>
        <w:t xml:space="preserve">- </w:t>
      </w:r>
      <w:r w:rsidRPr="00384D3F">
        <w:rPr>
          <w:rFonts w:eastAsia="Times New Roman" w:cs="Times New Roman"/>
          <w:bCs/>
          <w:i/>
          <w:iCs/>
          <w:sz w:val="26"/>
          <w:szCs w:val="26"/>
        </w:rPr>
        <w:t xml:space="preserve">Giao chủ đề cho sinh viên nghiên cứu: </w:t>
      </w:r>
      <w:r w:rsidRPr="00384D3F">
        <w:rPr>
          <w:rFonts w:eastAsia="Times New Roman" w:cs="Times New Roman"/>
          <w:sz w:val="26"/>
          <w:szCs w:val="26"/>
        </w:rPr>
        <w:t xml:space="preserve"> Đây là một trong những động lực để kích thích sinh viên tích cực tự học, tự nghiên cứu. GV nên bám sát mục tiêu đào tạo, nội dung chương trình, giáo trình môn học, cần chú ý đến tính định hướng hướng dẫn tự học, tự nghiên cứu qua hệ thống bài tập. </w:t>
      </w:r>
    </w:p>
    <w:p w14:paraId="730DA80D" w14:textId="77777777" w:rsidR="006345F1" w:rsidRPr="00384D3F" w:rsidRDefault="008C667D" w:rsidP="00C90357">
      <w:pPr>
        <w:spacing w:before="20" w:afterLines="20" w:after="48" w:line="276" w:lineRule="auto"/>
        <w:jc w:val="both"/>
        <w:rPr>
          <w:rFonts w:eastAsia="Times New Roman" w:cs="Times New Roman"/>
          <w:sz w:val="26"/>
          <w:szCs w:val="26"/>
        </w:rPr>
      </w:pPr>
      <w:r w:rsidRPr="00384D3F">
        <w:rPr>
          <w:rFonts w:eastAsia="Times New Roman" w:cs="Times New Roman"/>
          <w:bCs/>
          <w:i/>
          <w:iCs/>
          <w:sz w:val="26"/>
          <w:szCs w:val="26"/>
        </w:rPr>
        <w:t xml:space="preserve">- </w:t>
      </w:r>
      <w:r w:rsidR="00384B0F" w:rsidRPr="00384D3F">
        <w:rPr>
          <w:rFonts w:eastAsia="Times New Roman" w:cs="Times New Roman"/>
          <w:bCs/>
          <w:i/>
          <w:iCs/>
          <w:sz w:val="26"/>
          <w:szCs w:val="26"/>
        </w:rPr>
        <w:t>Hướng dẫn sinh viên tìm và nghiên cứu tài liệu tham khảo</w:t>
      </w:r>
      <w:r w:rsidR="00384B0F" w:rsidRPr="00384D3F">
        <w:rPr>
          <w:rFonts w:eastAsia="Times New Roman" w:cs="Times New Roman"/>
          <w:bCs/>
          <w:sz w:val="26"/>
          <w:szCs w:val="26"/>
        </w:rPr>
        <w:t xml:space="preserve">: </w:t>
      </w:r>
      <w:r w:rsidR="00384B0F" w:rsidRPr="00384D3F">
        <w:rPr>
          <w:rFonts w:eastAsia="Times New Roman" w:cs="Times New Roman"/>
          <w:sz w:val="26"/>
          <w:szCs w:val="26"/>
        </w:rPr>
        <w:t>Đọc sách cũng như nghiên cứu tài liệu là không chỉ đọc và suy nghĩ để hiểu những tri thức trong tài liệu mà còn phải nâng lên một mức cao hơn là phải suy nghĩ những điều trong sách, đưa nó vào cuộc sống để kiểm tra và qua đó phát hiện ra những vấn đề mới. Khối lượng kiến thức ở bậc đại học lớn, có đặc trưng khoa học và lí luận mang tính tổng hợp, khái quát cao. Phương pháp dạy và môi trường học tập cũng đòi hỏi nâng cao hơn về yêu cầu, tính chất, mức độ so với phổ thông. Do vậy, giảng viên hướng dẫn sinh viên tìm kiếm tài liệu, gợi ý, hướng dẫn sinh viên đọc nghiên cứu chủ yếu dựa vào khả năng tự tiếp thu và xử lí kiến thức của sinh viên đối với bài học.</w:t>
      </w:r>
    </w:p>
    <w:p w14:paraId="17E0ADBC" w14:textId="316AF487" w:rsidR="00384B0F" w:rsidRPr="00384D3F" w:rsidRDefault="00AD5147" w:rsidP="00C90357">
      <w:pPr>
        <w:spacing w:before="20" w:afterLines="20" w:after="48" w:line="276" w:lineRule="auto"/>
        <w:jc w:val="both"/>
        <w:rPr>
          <w:rFonts w:eastAsia="Times New Roman" w:cs="Times New Roman"/>
          <w:sz w:val="26"/>
          <w:szCs w:val="26"/>
        </w:rPr>
      </w:pPr>
      <w:r w:rsidRPr="00384D3F">
        <w:rPr>
          <w:rFonts w:eastAsia="Times New Roman" w:cs="Times New Roman"/>
          <w:sz w:val="26"/>
          <w:szCs w:val="26"/>
        </w:rPr>
        <w:t>Cách</w:t>
      </w:r>
      <w:r w:rsidR="00384B0F" w:rsidRPr="00384D3F">
        <w:rPr>
          <w:rFonts w:eastAsia="Times New Roman" w:cs="Times New Roman"/>
          <w:sz w:val="26"/>
          <w:szCs w:val="26"/>
        </w:rPr>
        <w:t xml:space="preserve"> tra cứu tài liệu nhanh nhất, chính xác, khoa học và hiệu quả:</w:t>
      </w:r>
    </w:p>
    <w:p w14:paraId="2175BB06" w14:textId="77777777" w:rsidR="00384B0F" w:rsidRPr="00384D3F" w:rsidRDefault="00384B0F" w:rsidP="00C90357">
      <w:pPr>
        <w:spacing w:before="20" w:afterLines="20" w:after="48" w:line="276" w:lineRule="auto"/>
        <w:jc w:val="both"/>
        <w:rPr>
          <w:rFonts w:eastAsia="Times New Roman" w:cs="Times New Roman"/>
          <w:sz w:val="26"/>
          <w:szCs w:val="26"/>
          <w:bdr w:val="none" w:sz="0" w:space="0" w:color="auto" w:frame="1"/>
        </w:rPr>
      </w:pPr>
      <w:r w:rsidRPr="00384D3F">
        <w:rPr>
          <w:rFonts w:eastAsia="Times New Roman" w:cs="Times New Roman"/>
          <w:b/>
          <w:bCs/>
          <w:sz w:val="26"/>
          <w:szCs w:val="26"/>
          <w:bdr w:val="none" w:sz="0" w:space="0" w:color="auto" w:frame="1"/>
        </w:rPr>
        <w:lastRenderedPageBreak/>
        <w:t>Bước 1</w:t>
      </w:r>
      <w:r w:rsidRPr="00384D3F">
        <w:rPr>
          <w:rFonts w:eastAsia="Times New Roman" w:cs="Times New Roman"/>
          <w:sz w:val="26"/>
          <w:szCs w:val="26"/>
          <w:bdr w:val="none" w:sz="0" w:space="0" w:color="auto" w:frame="1"/>
        </w:rPr>
        <w:t>: Giảng viên sẽ giới thiệu tài liệu có liên quan đến học phần, sau đó hướng dẫn sinh viên cách đọc để có hiệu quả.</w:t>
      </w:r>
    </w:p>
    <w:p w14:paraId="3C9491B9" w14:textId="681CFC4D" w:rsidR="00384B0F" w:rsidRPr="00384D3F" w:rsidRDefault="00384B0F" w:rsidP="00C90357">
      <w:pPr>
        <w:spacing w:before="20" w:afterLines="20" w:after="48" w:line="276" w:lineRule="auto"/>
        <w:jc w:val="both"/>
        <w:rPr>
          <w:rFonts w:eastAsia="Times New Roman" w:cs="Times New Roman"/>
          <w:sz w:val="26"/>
          <w:szCs w:val="26"/>
        </w:rPr>
      </w:pPr>
      <w:r w:rsidRPr="00384D3F">
        <w:rPr>
          <w:rFonts w:eastAsia="Times New Roman" w:cs="Times New Roman"/>
          <w:b/>
          <w:bCs/>
          <w:sz w:val="26"/>
          <w:szCs w:val="26"/>
          <w:bdr w:val="none" w:sz="0" w:space="0" w:color="auto" w:frame="1"/>
        </w:rPr>
        <w:t>Bước 2</w:t>
      </w:r>
      <w:r w:rsidRPr="00384D3F">
        <w:rPr>
          <w:rFonts w:eastAsia="Times New Roman" w:cs="Times New Roman"/>
          <w:sz w:val="26"/>
          <w:szCs w:val="26"/>
          <w:bdr w:val="none" w:sz="0" w:space="0" w:color="auto" w:frame="1"/>
        </w:rPr>
        <w:t xml:space="preserve">: Giảng viên hướng dẫn sinh viên tìm hiểu tài liệu có liên quan thông qua mạng xã hội internet của những trang chính thống. </w:t>
      </w:r>
      <w:r w:rsidRPr="00384D3F">
        <w:rPr>
          <w:rFonts w:eastAsia="Times New Roman" w:cs="Times New Roman"/>
          <w:sz w:val="26"/>
          <w:szCs w:val="26"/>
        </w:rPr>
        <w:t xml:space="preserve">Với quy trình thực hiện như trên sẽ giúp cho sinh viên lĩnh hội kiến thức môn học một cách thuận lợi, dễ dàng. Đồng thời, giảng viên khuyến khích sinh viên khi đọc giáo trình, nghiên cứu tài liệu, </w:t>
      </w:r>
      <w:r w:rsidR="00D37D28" w:rsidRPr="00384D3F">
        <w:rPr>
          <w:rFonts w:eastAsia="Times New Roman" w:cs="Times New Roman"/>
          <w:sz w:val="26"/>
          <w:szCs w:val="26"/>
        </w:rPr>
        <w:t>nên</w:t>
      </w:r>
      <w:r w:rsidRPr="00384D3F">
        <w:rPr>
          <w:rFonts w:eastAsia="Times New Roman" w:cs="Times New Roman"/>
          <w:sz w:val="26"/>
          <w:szCs w:val="26"/>
        </w:rPr>
        <w:t xml:space="preserve"> suy nghĩ thật kĩ những gì mình thích nhất, cần thiết nhất và đặt ra những vấn đề giải quyết. Đây là bước cao nhất của quá trình sinh viên tự đọc và nghiên cứu tài liệu.</w:t>
      </w:r>
    </w:p>
    <w:p w14:paraId="3E6F1E0F" w14:textId="77777777" w:rsidR="00AD5147" w:rsidRPr="00384D3F" w:rsidRDefault="008C667D" w:rsidP="00C90357">
      <w:pPr>
        <w:spacing w:before="20" w:afterLines="20" w:after="48" w:line="276" w:lineRule="auto"/>
        <w:jc w:val="both"/>
        <w:rPr>
          <w:rFonts w:eastAsia="Times New Roman" w:cs="Times New Roman"/>
          <w:bCs/>
          <w:i/>
          <w:iCs/>
          <w:sz w:val="26"/>
          <w:szCs w:val="26"/>
        </w:rPr>
      </w:pPr>
      <w:r w:rsidRPr="00384D3F">
        <w:rPr>
          <w:rFonts w:eastAsia="Times New Roman" w:cs="Times New Roman"/>
          <w:bCs/>
          <w:i/>
          <w:iCs/>
          <w:sz w:val="26"/>
          <w:szCs w:val="26"/>
        </w:rPr>
        <w:t xml:space="preserve">- </w:t>
      </w:r>
      <w:r w:rsidR="00384B0F" w:rsidRPr="00384D3F">
        <w:rPr>
          <w:rFonts w:eastAsia="Times New Roman" w:cs="Times New Roman"/>
          <w:bCs/>
          <w:i/>
          <w:iCs/>
          <w:sz w:val="26"/>
          <w:szCs w:val="26"/>
        </w:rPr>
        <w:t>Đổi mới phương pháp dạy học theo hướng cho sinh viên tự học, tự nghiên cứu</w:t>
      </w:r>
    </w:p>
    <w:p w14:paraId="2AA7370E" w14:textId="4AA1DB83" w:rsidR="00384B0F" w:rsidRPr="00384D3F" w:rsidRDefault="00384B0F" w:rsidP="00C90357">
      <w:pPr>
        <w:spacing w:before="20" w:afterLines="20" w:after="48" w:line="276" w:lineRule="auto"/>
        <w:jc w:val="both"/>
        <w:rPr>
          <w:rFonts w:eastAsia="Times New Roman" w:cs="Times New Roman"/>
          <w:sz w:val="26"/>
          <w:szCs w:val="26"/>
        </w:rPr>
      </w:pPr>
      <w:r w:rsidRPr="00384D3F">
        <w:rPr>
          <w:rFonts w:eastAsia="Times New Roman" w:cs="Times New Roman"/>
          <w:sz w:val="26"/>
          <w:szCs w:val="26"/>
        </w:rPr>
        <w:t>Vận dụng các phương pháp dạy học tích cực trong quá trình dạy học, chú trọng rèn luyện phương pháp tự học, tự nghiên cứu, tăng cường tổ chức các hoạt động học tập của sinh viên. Tăng cường lồng ghép các biện pháp kích thích tính tự học, tự nghiên cứu trong sinh viên, sử dụng các phương pháp nâng cao tính tích cực học tập của sinh viên như thảo luận, vấn đáp, nêu vấn đề. Đổi mới phương pháp dạy học, chú trọng rèn luyện phương pháp tự học, tự nghiên cứu, làm cho sinh viên có sự hấp dẫn tự nhiên với vấn đề đặt ra, có môi trường tự học, tự nghiên cứu; giảng viên có điều kiện hướng dẫn, dẫn dắt, gợi mở vấn đề; sinh viên tự lực tự học, tự nghiên cứu vấn đề đặt ra và giải quyết các tình huống đặt ra; kích thích tính độc lập suy nghĩ, trao đổi, thảo luận, tự học, tự nghiên cứu của sinh viên</w:t>
      </w:r>
    </w:p>
    <w:p w14:paraId="6BF7ED8C" w14:textId="024595B6" w:rsidR="00384B0F" w:rsidRPr="00384D3F" w:rsidRDefault="00384B0F" w:rsidP="00C90357">
      <w:pPr>
        <w:pStyle w:val="ListParagraph"/>
        <w:numPr>
          <w:ilvl w:val="0"/>
          <w:numId w:val="17"/>
        </w:numPr>
        <w:spacing w:before="20" w:afterLines="20" w:after="48"/>
        <w:jc w:val="both"/>
        <w:rPr>
          <w:rFonts w:ascii="Times New Roman" w:eastAsia="Times New Roman" w:hAnsi="Times New Roman"/>
          <w:bCs/>
          <w:i/>
          <w:iCs/>
          <w:sz w:val="26"/>
          <w:szCs w:val="26"/>
        </w:rPr>
      </w:pPr>
      <w:r w:rsidRPr="00384D3F">
        <w:rPr>
          <w:rFonts w:ascii="Times New Roman" w:eastAsia="Times New Roman" w:hAnsi="Times New Roman"/>
          <w:bCs/>
          <w:i/>
          <w:iCs/>
          <w:sz w:val="26"/>
          <w:szCs w:val="26"/>
        </w:rPr>
        <w:t>Kiểm tra, đánh giá năng lực tự học của sinh viên</w:t>
      </w:r>
    </w:p>
    <w:p w14:paraId="1F7E1B2A" w14:textId="77777777" w:rsidR="00D37D28" w:rsidRPr="00384D3F" w:rsidRDefault="00384B0F" w:rsidP="00C90357">
      <w:pPr>
        <w:spacing w:before="20" w:afterLines="20" w:after="48" w:line="276" w:lineRule="auto"/>
        <w:jc w:val="both"/>
        <w:rPr>
          <w:rFonts w:eastAsia="Times New Roman" w:cs="Times New Roman"/>
          <w:sz w:val="26"/>
          <w:szCs w:val="26"/>
        </w:rPr>
      </w:pPr>
      <w:r w:rsidRPr="00384D3F">
        <w:rPr>
          <w:rFonts w:eastAsia="Times New Roman" w:cs="Times New Roman"/>
          <w:sz w:val="26"/>
          <w:szCs w:val="26"/>
        </w:rPr>
        <w:t>Để việc tự học đạt kết quả cao, khâu quan trọng trong quá trình đánh giá kết quả học tập của sinh viên là hướng tới tiêu chí phát huy tính tích cực, độc lập, sáng tạo của người học. Nội dung kiểm tra phải đảm bảo tính toàn diện về các mặt (kiến thức, kĩ năng, thái độ) thông qua khả năng vận dụng kiến thức vào thực tiễn. D</w:t>
      </w:r>
      <w:r w:rsidR="00D37D28" w:rsidRPr="00384D3F">
        <w:rPr>
          <w:rFonts w:eastAsia="Times New Roman" w:cs="Times New Roman"/>
          <w:sz w:val="26"/>
          <w:szCs w:val="26"/>
        </w:rPr>
        <w:t>o đó, cần đảm bảo các yêu cầu:</w:t>
      </w:r>
      <w:r w:rsidR="00D37D28" w:rsidRPr="00384D3F">
        <w:rPr>
          <w:rFonts w:eastAsia="Times New Roman" w:cs="Times New Roman"/>
          <w:sz w:val="26"/>
          <w:szCs w:val="26"/>
        </w:rPr>
        <w:tab/>
      </w:r>
    </w:p>
    <w:p w14:paraId="21610F6B" w14:textId="42D574C6" w:rsidR="00384B0F" w:rsidRPr="00384D3F" w:rsidRDefault="00D37D28" w:rsidP="00C90357">
      <w:pPr>
        <w:spacing w:before="20" w:afterLines="20" w:after="48" w:line="276" w:lineRule="auto"/>
        <w:ind w:left="720"/>
        <w:jc w:val="both"/>
        <w:rPr>
          <w:rFonts w:eastAsia="Times New Roman" w:cs="Times New Roman"/>
          <w:sz w:val="26"/>
          <w:szCs w:val="26"/>
        </w:rPr>
      </w:pPr>
      <w:r w:rsidRPr="00384D3F">
        <w:rPr>
          <w:rFonts w:eastAsia="Times New Roman" w:cs="Times New Roman"/>
          <w:sz w:val="26"/>
          <w:szCs w:val="26"/>
        </w:rPr>
        <w:t xml:space="preserve">+ </w:t>
      </w:r>
      <w:r w:rsidR="00384B0F" w:rsidRPr="00384D3F">
        <w:rPr>
          <w:rFonts w:eastAsia="Times New Roman" w:cs="Times New Roman"/>
          <w:sz w:val="26"/>
          <w:szCs w:val="26"/>
        </w:rPr>
        <w:t>Trong hoạt động kiểm tra, đánh giá phải thực hiện một cách thống nhất, theo quy định; bám sát nội dung chương trình;</w:t>
      </w:r>
    </w:p>
    <w:p w14:paraId="1F38E453" w14:textId="77777777" w:rsidR="00D37D28" w:rsidRPr="00384D3F" w:rsidRDefault="00D37D28" w:rsidP="00C90357">
      <w:pPr>
        <w:spacing w:before="20" w:afterLines="20" w:after="48" w:line="276" w:lineRule="auto"/>
        <w:ind w:left="720"/>
        <w:jc w:val="both"/>
        <w:rPr>
          <w:rFonts w:eastAsia="Times New Roman" w:cs="Times New Roman"/>
          <w:sz w:val="26"/>
          <w:szCs w:val="26"/>
        </w:rPr>
      </w:pPr>
      <w:r w:rsidRPr="00384D3F">
        <w:rPr>
          <w:rFonts w:eastAsia="Times New Roman" w:cs="Times New Roman"/>
          <w:sz w:val="26"/>
          <w:szCs w:val="26"/>
        </w:rPr>
        <w:t>+</w:t>
      </w:r>
      <w:r w:rsidR="00384B0F" w:rsidRPr="00384D3F">
        <w:rPr>
          <w:rFonts w:eastAsia="Times New Roman" w:cs="Times New Roman"/>
          <w:sz w:val="26"/>
          <w:szCs w:val="26"/>
        </w:rPr>
        <w:t xml:space="preserve"> Xây dựng hệ thống câu hỏi kiểm tra cho từng phần kiến thức cụ thể và phù hợp với đối tượng sinh viên theo từng chuyên ngành đào tạo. </w:t>
      </w:r>
    </w:p>
    <w:p w14:paraId="23994394" w14:textId="60619898" w:rsidR="00384B0F" w:rsidRPr="00384D3F" w:rsidRDefault="00384B0F" w:rsidP="00C90357">
      <w:pPr>
        <w:spacing w:before="20" w:afterLines="20" w:after="48" w:line="276" w:lineRule="auto"/>
        <w:jc w:val="both"/>
        <w:rPr>
          <w:rFonts w:eastAsia="Times New Roman" w:cs="Times New Roman"/>
          <w:sz w:val="26"/>
          <w:szCs w:val="26"/>
        </w:rPr>
      </w:pPr>
      <w:r w:rsidRPr="00384D3F">
        <w:rPr>
          <w:rFonts w:eastAsia="Times New Roman" w:cs="Times New Roman"/>
          <w:sz w:val="26"/>
          <w:szCs w:val="26"/>
        </w:rPr>
        <w:t>Giảng viên</w:t>
      </w:r>
      <w:r w:rsidR="00D37D28" w:rsidRPr="00384D3F">
        <w:rPr>
          <w:rFonts w:eastAsia="Times New Roman" w:cs="Times New Roman"/>
          <w:sz w:val="26"/>
          <w:szCs w:val="26"/>
        </w:rPr>
        <w:t xml:space="preserve"> nên</w:t>
      </w:r>
      <w:r w:rsidRPr="00384D3F">
        <w:rPr>
          <w:rFonts w:eastAsia="Times New Roman" w:cs="Times New Roman"/>
          <w:sz w:val="26"/>
          <w:szCs w:val="26"/>
        </w:rPr>
        <w:t xml:space="preserve"> tổ chức đánh giá thông qua các hình thức:</w:t>
      </w:r>
    </w:p>
    <w:p w14:paraId="3E50FA28" w14:textId="19CA8318" w:rsidR="00D37D28" w:rsidRPr="00384D3F" w:rsidRDefault="00384B0F" w:rsidP="00C90357">
      <w:pPr>
        <w:spacing w:before="20" w:afterLines="20" w:after="48" w:line="276" w:lineRule="auto"/>
        <w:ind w:left="720"/>
        <w:jc w:val="both"/>
        <w:rPr>
          <w:rFonts w:eastAsia="Times New Roman" w:cs="Times New Roman"/>
          <w:sz w:val="26"/>
          <w:szCs w:val="26"/>
        </w:rPr>
      </w:pPr>
      <w:r w:rsidRPr="00384D3F">
        <w:rPr>
          <w:rFonts w:eastAsia="Times New Roman" w:cs="Times New Roman"/>
          <w:sz w:val="26"/>
          <w:szCs w:val="26"/>
        </w:rPr>
        <w:t>+ Đánh giá qua quá trình học tập trên lớp, giảng viên có thể kiểm tra mức độ tiếp nhận và xử lí thông tin của người học, đưa ra những câu hỏi để sinh viên trả lời. Qua đó, giúp giảng viên có thể đánh giá được thái độ học tập, tinh thần xây dựng bài học, tham gia phát biểu ý kiến của sinh viên</w:t>
      </w:r>
      <w:r w:rsidR="00D37D28" w:rsidRPr="00384D3F">
        <w:rPr>
          <w:rFonts w:eastAsia="Times New Roman" w:cs="Times New Roman"/>
          <w:sz w:val="26"/>
          <w:szCs w:val="26"/>
        </w:rPr>
        <w:t>.</w:t>
      </w:r>
    </w:p>
    <w:p w14:paraId="1665DEE7" w14:textId="77777777" w:rsidR="006345F1" w:rsidRPr="00384D3F" w:rsidRDefault="00384B0F" w:rsidP="00C90357">
      <w:pPr>
        <w:spacing w:before="20" w:afterLines="20" w:after="48" w:line="276" w:lineRule="auto"/>
        <w:ind w:left="720"/>
        <w:jc w:val="both"/>
        <w:rPr>
          <w:rFonts w:eastAsia="Times New Roman" w:cs="Times New Roman"/>
          <w:sz w:val="26"/>
          <w:szCs w:val="26"/>
        </w:rPr>
      </w:pPr>
      <w:r w:rsidRPr="00384D3F">
        <w:rPr>
          <w:rFonts w:eastAsia="Times New Roman" w:cs="Times New Roman"/>
          <w:sz w:val="26"/>
          <w:szCs w:val="26"/>
        </w:rPr>
        <w:t>+ Đánh giá qua làm việc nhóm của sinh viên: Sau mỗi chương, bài giảng viên có thể đưa ra các câu hỏi, phân chia lớp thành nhiều nhóm khác nhau. Tùy theo nội dung và yêu cầu câu hỏi, giảng viên giao nhiệm vụ cho mỗi nhóm, sau đó tổ chức, hướng dẫn sinh viên trình bày, báo cáo, thảo luận các kết quả học tập;</w:t>
      </w:r>
    </w:p>
    <w:p w14:paraId="49C25816" w14:textId="7390D5C5" w:rsidR="00384B0F" w:rsidRPr="00384D3F" w:rsidRDefault="00384B0F" w:rsidP="00C90357">
      <w:pPr>
        <w:spacing w:before="20" w:afterLines="20" w:after="48" w:line="276" w:lineRule="auto"/>
        <w:ind w:left="720"/>
        <w:jc w:val="both"/>
        <w:rPr>
          <w:rFonts w:eastAsia="Times New Roman" w:cs="Times New Roman"/>
          <w:sz w:val="26"/>
          <w:szCs w:val="26"/>
        </w:rPr>
      </w:pPr>
      <w:r w:rsidRPr="00384D3F">
        <w:rPr>
          <w:rFonts w:eastAsia="Times New Roman" w:cs="Times New Roman"/>
          <w:sz w:val="26"/>
          <w:szCs w:val="26"/>
        </w:rPr>
        <w:t>+ Đánh giá qua bài tập lớn (tiểu luận) của sinh viên, giảng viên có thể gợi ý một số đề tài để sinh viên lựa chọn viết tiểu luận. Thông qua bài tiểu luận sẽ giúp sinh viên tiếp cận với phương pháp lập luận, chứng minh, làm sáng tỏ và mở rộng vấn đề một cách có khoa học; đồng thời rèn cho sinh viên kĩ năng tư duy logic, độc lập, sáng tạo.</w:t>
      </w:r>
    </w:p>
    <w:p w14:paraId="3FBA1D3B" w14:textId="7355F452" w:rsidR="00384B0F" w:rsidRPr="00384D3F" w:rsidRDefault="00384B0F" w:rsidP="00C90357">
      <w:pPr>
        <w:spacing w:before="20" w:afterLines="20" w:after="48" w:line="276" w:lineRule="auto"/>
        <w:ind w:left="66"/>
        <w:jc w:val="both"/>
        <w:rPr>
          <w:rFonts w:cs="Times New Roman"/>
          <w:b/>
          <w:i/>
          <w:sz w:val="26"/>
          <w:szCs w:val="26"/>
          <w:lang w:val="de-DE"/>
        </w:rPr>
      </w:pPr>
      <w:r w:rsidRPr="00384D3F">
        <w:rPr>
          <w:rFonts w:cs="Times New Roman"/>
          <w:b/>
          <w:i/>
          <w:sz w:val="26"/>
          <w:szCs w:val="26"/>
          <w:lang w:val="de-DE"/>
        </w:rPr>
        <w:t xml:space="preserve">2.3.2 </w:t>
      </w:r>
      <w:r w:rsidR="0080169C" w:rsidRPr="00384D3F">
        <w:rPr>
          <w:rFonts w:cs="Times New Roman"/>
          <w:b/>
          <w:i/>
          <w:sz w:val="26"/>
          <w:szCs w:val="26"/>
          <w:lang w:val="de-DE"/>
        </w:rPr>
        <w:t xml:space="preserve"> Đối với s</w:t>
      </w:r>
      <w:r w:rsidR="00784C89" w:rsidRPr="00384D3F">
        <w:rPr>
          <w:rFonts w:cs="Times New Roman"/>
          <w:b/>
          <w:i/>
          <w:sz w:val="26"/>
          <w:szCs w:val="26"/>
          <w:lang w:val="de-DE"/>
        </w:rPr>
        <w:t>inh viên</w:t>
      </w:r>
    </w:p>
    <w:p w14:paraId="62004715" w14:textId="72D5BFA2" w:rsidR="00384B0F" w:rsidRPr="00384D3F" w:rsidRDefault="00384B0F" w:rsidP="00C90357">
      <w:pPr>
        <w:spacing w:before="20" w:afterLines="20" w:after="48" w:line="276" w:lineRule="auto"/>
        <w:ind w:left="66"/>
        <w:jc w:val="both"/>
        <w:rPr>
          <w:rFonts w:cs="Times New Roman"/>
          <w:i/>
          <w:sz w:val="26"/>
          <w:szCs w:val="26"/>
          <w:lang w:val="de-DE"/>
        </w:rPr>
      </w:pPr>
      <w:r w:rsidRPr="00384D3F">
        <w:rPr>
          <w:rFonts w:cs="Times New Roman"/>
          <w:i/>
          <w:sz w:val="26"/>
          <w:szCs w:val="26"/>
          <w:lang w:val="de-DE"/>
        </w:rPr>
        <w:lastRenderedPageBreak/>
        <w:t>- Tăng tính tự học:</w:t>
      </w:r>
    </w:p>
    <w:p w14:paraId="6B53551E" w14:textId="77777777" w:rsidR="00C33879" w:rsidRPr="00384D3F" w:rsidRDefault="00C33879" w:rsidP="00C90357">
      <w:pPr>
        <w:spacing w:before="20" w:afterLines="20" w:after="48" w:line="276" w:lineRule="auto"/>
        <w:ind w:left="66"/>
        <w:jc w:val="both"/>
        <w:rPr>
          <w:rFonts w:eastAsia="Times New Roman" w:cs="Times New Roman"/>
          <w:bCs/>
          <w:i/>
          <w:iCs/>
          <w:spacing w:val="-4"/>
          <w:sz w:val="26"/>
          <w:szCs w:val="26"/>
        </w:rPr>
      </w:pPr>
      <w:r w:rsidRPr="00384D3F">
        <w:rPr>
          <w:rFonts w:eastAsia="Times New Roman" w:cs="Times New Roman"/>
          <w:bCs/>
          <w:i/>
          <w:iCs/>
          <w:spacing w:val="-4"/>
          <w:sz w:val="26"/>
          <w:szCs w:val="26"/>
        </w:rPr>
        <w:t>Tự học và năng lực tự học</w:t>
      </w:r>
    </w:p>
    <w:p w14:paraId="76F5547C" w14:textId="77777777" w:rsidR="00C33879" w:rsidRPr="00384D3F" w:rsidRDefault="00C33879" w:rsidP="00C90357">
      <w:pPr>
        <w:spacing w:before="20" w:afterLines="20" w:after="48" w:line="276" w:lineRule="auto"/>
        <w:ind w:left="66"/>
        <w:jc w:val="both"/>
        <w:rPr>
          <w:rFonts w:cs="Times New Roman"/>
          <w:sz w:val="26"/>
          <w:szCs w:val="26"/>
          <w:lang w:val="de-DE"/>
        </w:rPr>
      </w:pPr>
      <w:r w:rsidRPr="00384D3F">
        <w:rPr>
          <w:rFonts w:eastAsia="Times New Roman" w:cs="Times New Roman"/>
          <w:spacing w:val="-4"/>
          <w:sz w:val="26"/>
          <w:szCs w:val="26"/>
        </w:rPr>
        <w:t>       Có thể hiểu, Tự học là tự mình động não, suy nghĩ sử dụng các năng lực trí tuệ (quan sát, so sánh, phân tích, tổng hợp...) và có khi cả cơ bắp (khi phải sử dụng công cụ) cùng các phẩm chất, động cơ, cả nhân sinh quan, thế giới quan để chiếm lĩnh một lĩnh vực hiểu biết nào đó thành sở hữu của mình và “Học, cốt lõi là tự học, là quá trình phát triển nội tại, trong đó chủ thể tự thể hiện và biến đổi mình, tự làm phong phú giá trị của mình bằng cách thu nhận, xử lý và biến đổi thông tin bên ngoài thành tri thức bên trong của mình”.  Vậy “Năng lực tự học” là khả năng tư duy, vận dụng kiến, vận dụng kĩ năng và những phẩm chất cần thiết trong quá trình độc lập chủ động, tự giác, sáng tạo trong học tập, khám phá và nghiên cứu nhằm nắm bắt, trau dồi, nâng cao tri thức và kĩ năng.</w:t>
      </w:r>
    </w:p>
    <w:p w14:paraId="0D25A27D" w14:textId="77777777" w:rsidR="00C33879" w:rsidRPr="00384D3F" w:rsidRDefault="00C33879" w:rsidP="00C90357">
      <w:pPr>
        <w:spacing w:before="20" w:afterLines="20" w:after="48" w:line="276" w:lineRule="auto"/>
        <w:ind w:left="66"/>
        <w:jc w:val="both"/>
        <w:rPr>
          <w:rFonts w:cs="Times New Roman"/>
          <w:i/>
          <w:sz w:val="26"/>
          <w:szCs w:val="26"/>
          <w:lang w:val="de-DE"/>
        </w:rPr>
      </w:pPr>
    </w:p>
    <w:p w14:paraId="30C347EA" w14:textId="77777777" w:rsidR="00371B02" w:rsidRPr="00384D3F" w:rsidRDefault="00371B02" w:rsidP="00C90357">
      <w:pPr>
        <w:spacing w:before="20" w:afterLines="20" w:after="48" w:line="276" w:lineRule="auto"/>
        <w:ind w:left="66"/>
        <w:jc w:val="both"/>
        <w:rPr>
          <w:rFonts w:cs="Times New Roman"/>
          <w:i/>
          <w:sz w:val="26"/>
          <w:szCs w:val="26"/>
          <w:lang w:val="de-DE"/>
        </w:rPr>
      </w:pPr>
    </w:p>
    <w:p w14:paraId="3FB3EAFD" w14:textId="7D4ED3AB" w:rsidR="00384B0F" w:rsidRPr="00384D3F" w:rsidRDefault="00384B0F" w:rsidP="00C90357">
      <w:pPr>
        <w:spacing w:before="20" w:afterLines="20" w:after="48" w:line="276" w:lineRule="auto"/>
        <w:jc w:val="center"/>
        <w:rPr>
          <w:rFonts w:eastAsia="Times New Roman" w:cs="Times New Roman"/>
          <w:sz w:val="26"/>
          <w:szCs w:val="26"/>
        </w:rPr>
      </w:pPr>
      <w:r w:rsidRPr="00384D3F">
        <w:rPr>
          <w:rFonts w:eastAsia="Times New Roman" w:cs="Times New Roman"/>
          <w:b/>
          <w:noProof/>
          <w:sz w:val="26"/>
          <w:szCs w:val="26"/>
        </w:rPr>
        <w:drawing>
          <wp:inline distT="0" distB="0" distL="0" distR="0" wp14:anchorId="471893EA" wp14:editId="062CF583">
            <wp:extent cx="4065973" cy="3311370"/>
            <wp:effectExtent l="0" t="0" r="0" b="3810"/>
            <wp:docPr id="11" name="Picture 11" descr="http://edubit.vn/data/blog/photo_hoc-thiet-ke-do-hoa-1.jpg_1602147731.jpg?v=1602147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dubit.vn/data/blog/photo_hoc-thiet-ke-do-hoa-1.jpg_1602147731.jpg?v=1602147731"/>
                    <pic:cNvPicPr>
                      <a:picLocks noChangeAspect="1" noChangeArrowheads="1"/>
                    </pic:cNvPicPr>
                  </pic:nvPicPr>
                  <pic:blipFill rotWithShape="1">
                    <a:blip r:embed="rId28">
                      <a:extLst>
                        <a:ext uri="{28A0092B-C50C-407E-A947-70E740481C1C}">
                          <a14:useLocalDpi xmlns:a14="http://schemas.microsoft.com/office/drawing/2010/main" val="0"/>
                        </a:ext>
                      </a:extLst>
                    </a:blip>
                    <a:srcRect l="1" r="28737" b="13190"/>
                    <a:stretch/>
                  </pic:blipFill>
                  <pic:spPr bwMode="auto">
                    <a:xfrm>
                      <a:off x="0" y="0"/>
                      <a:ext cx="4066567" cy="3311854"/>
                    </a:xfrm>
                    <a:prstGeom prst="rect">
                      <a:avLst/>
                    </a:prstGeom>
                    <a:noFill/>
                    <a:ln>
                      <a:noFill/>
                    </a:ln>
                    <a:extLst>
                      <a:ext uri="{53640926-AAD7-44D8-BBD7-CCE9431645EC}">
                        <a14:shadowObscured xmlns:a14="http://schemas.microsoft.com/office/drawing/2010/main"/>
                      </a:ext>
                    </a:extLst>
                  </pic:spPr>
                </pic:pic>
              </a:graphicData>
            </a:graphic>
          </wp:inline>
        </w:drawing>
      </w:r>
    </w:p>
    <w:p w14:paraId="5C588C3F" w14:textId="77777777" w:rsidR="00371B02" w:rsidRPr="00384D3F" w:rsidRDefault="00371B02" w:rsidP="00C90357">
      <w:pPr>
        <w:spacing w:before="20" w:afterLines="20" w:after="48" w:line="276" w:lineRule="auto"/>
        <w:jc w:val="both"/>
        <w:rPr>
          <w:rFonts w:eastAsia="Times New Roman" w:cs="Times New Roman"/>
          <w:sz w:val="26"/>
          <w:szCs w:val="26"/>
        </w:rPr>
      </w:pPr>
    </w:p>
    <w:p w14:paraId="744AB723" w14:textId="4247ECE9" w:rsidR="00384B0F" w:rsidRPr="00384D3F" w:rsidRDefault="00384B0F" w:rsidP="00C90357">
      <w:pPr>
        <w:spacing w:before="20" w:afterLines="20" w:after="48" w:line="276" w:lineRule="auto"/>
        <w:ind w:firstLine="720"/>
        <w:jc w:val="both"/>
        <w:rPr>
          <w:rFonts w:eastAsia="Times New Roman" w:cs="Times New Roman"/>
          <w:sz w:val="26"/>
          <w:szCs w:val="26"/>
        </w:rPr>
      </w:pPr>
      <w:r w:rsidRPr="00384D3F">
        <w:rPr>
          <w:rFonts w:eastAsia="Times New Roman" w:cs="Times New Roman"/>
          <w:sz w:val="26"/>
          <w:szCs w:val="26"/>
        </w:rPr>
        <w:t>Hiện nay có rất nhiều sinh viên trong nước và nước ngoài, đang phải đối mặt với những thách thức bất ngờ khi phải chuyển sang học các lớp học trực tuyến do sự bùng phát của vi-rút Corona. Theo khảo sát mới đây nhất từ College Reaction/Axios vào tháng 4 cho thấy 77% trong số hơn 800 sinh viên đại học được khảo sát cho biết họ cảm thấy việc học từ xa tệ hoặc rất tệ so với lớp học trực tiếp thông thường.</w:t>
      </w:r>
    </w:p>
    <w:p w14:paraId="4433F536" w14:textId="18B65D67" w:rsidR="00D37D28" w:rsidRPr="00384D3F" w:rsidRDefault="00384B0F" w:rsidP="00C90357">
      <w:pPr>
        <w:spacing w:before="20" w:afterLines="20" w:after="48" w:line="276" w:lineRule="auto"/>
        <w:ind w:firstLine="360"/>
        <w:jc w:val="both"/>
        <w:rPr>
          <w:rFonts w:eastAsia="Times New Roman" w:cs="Times New Roman"/>
          <w:sz w:val="26"/>
          <w:szCs w:val="26"/>
        </w:rPr>
      </w:pPr>
      <w:r w:rsidRPr="00384D3F">
        <w:rPr>
          <w:rFonts w:eastAsia="Times New Roman" w:cs="Times New Roman"/>
          <w:sz w:val="26"/>
          <w:szCs w:val="26"/>
        </w:rPr>
        <w:t>Dưới đây là những thách thức phổ biến mà sinh viên hiện đang phải đối mặt với các lớp học trực tuyến và những lời khuyên để giải quyết chúng một cách hiệu quả:</w:t>
      </w:r>
    </w:p>
    <w:p w14:paraId="619EB7F7" w14:textId="77777777" w:rsidR="006345F1" w:rsidRPr="00384D3F" w:rsidRDefault="00384B0F" w:rsidP="00C90357">
      <w:pPr>
        <w:spacing w:before="20" w:afterLines="20" w:after="48" w:line="276" w:lineRule="auto"/>
        <w:ind w:left="360"/>
        <w:jc w:val="both"/>
        <w:rPr>
          <w:rFonts w:eastAsia="Times New Roman" w:cs="Times New Roman"/>
          <w:sz w:val="26"/>
          <w:szCs w:val="26"/>
        </w:rPr>
      </w:pPr>
      <w:r w:rsidRPr="00384D3F">
        <w:rPr>
          <w:rFonts w:eastAsia="Times New Roman" w:cs="Times New Roman"/>
          <w:sz w:val="26"/>
          <w:szCs w:val="26"/>
        </w:rPr>
        <w:t>• Vấn đề kỹ thuật.</w:t>
      </w:r>
    </w:p>
    <w:p w14:paraId="710F0049" w14:textId="4CDD51FA" w:rsidR="006345F1" w:rsidRPr="00384D3F" w:rsidRDefault="00384B0F" w:rsidP="00C90357">
      <w:pPr>
        <w:spacing w:before="20" w:afterLines="20" w:after="48" w:line="276" w:lineRule="auto"/>
        <w:ind w:left="360"/>
        <w:jc w:val="both"/>
        <w:rPr>
          <w:rFonts w:eastAsia="Times New Roman" w:cs="Times New Roman"/>
          <w:sz w:val="26"/>
          <w:szCs w:val="26"/>
        </w:rPr>
      </w:pPr>
      <w:r w:rsidRPr="00384D3F">
        <w:rPr>
          <w:rFonts w:eastAsia="Times New Roman" w:cs="Times New Roman"/>
          <w:sz w:val="26"/>
          <w:szCs w:val="26"/>
        </w:rPr>
        <w:t>• Phân tâm và trục trặc trong việc quản lý thời gian.</w:t>
      </w:r>
    </w:p>
    <w:p w14:paraId="1709C6C5" w14:textId="7EC89BD4" w:rsidR="006345F1" w:rsidRPr="00384D3F" w:rsidRDefault="00384B0F" w:rsidP="00C90357">
      <w:pPr>
        <w:spacing w:before="20" w:afterLines="20" w:after="48" w:line="276" w:lineRule="auto"/>
        <w:ind w:left="360"/>
        <w:jc w:val="both"/>
        <w:rPr>
          <w:rFonts w:eastAsia="Times New Roman" w:cs="Times New Roman"/>
          <w:sz w:val="26"/>
          <w:szCs w:val="26"/>
        </w:rPr>
      </w:pPr>
      <w:r w:rsidRPr="00384D3F">
        <w:rPr>
          <w:rFonts w:eastAsia="Times New Roman" w:cs="Times New Roman"/>
          <w:sz w:val="26"/>
          <w:szCs w:val="26"/>
        </w:rPr>
        <w:t>• Duy trì động lực học tập.</w:t>
      </w:r>
    </w:p>
    <w:p w14:paraId="6914F4C7" w14:textId="77777777" w:rsidR="006345F1" w:rsidRPr="00384D3F" w:rsidRDefault="00384B0F" w:rsidP="00C90357">
      <w:pPr>
        <w:spacing w:before="20" w:afterLines="20" w:after="48" w:line="276" w:lineRule="auto"/>
        <w:ind w:left="360"/>
        <w:jc w:val="both"/>
        <w:rPr>
          <w:rFonts w:eastAsia="Times New Roman" w:cs="Times New Roman"/>
          <w:sz w:val="26"/>
          <w:szCs w:val="26"/>
        </w:rPr>
      </w:pPr>
      <w:r w:rsidRPr="00384D3F">
        <w:rPr>
          <w:rFonts w:eastAsia="Times New Roman" w:cs="Times New Roman"/>
          <w:sz w:val="26"/>
          <w:szCs w:val="26"/>
        </w:rPr>
        <w:t>• Hiểu yêu cầu của khóa học.</w:t>
      </w:r>
    </w:p>
    <w:p w14:paraId="3A0DEDE1" w14:textId="77777777" w:rsidR="006345F1" w:rsidRPr="00384D3F" w:rsidRDefault="00384B0F" w:rsidP="00C90357">
      <w:pPr>
        <w:spacing w:before="20" w:afterLines="20" w:after="48" w:line="276" w:lineRule="auto"/>
        <w:ind w:left="360"/>
        <w:jc w:val="both"/>
        <w:rPr>
          <w:rFonts w:eastAsia="Times New Roman" w:cs="Times New Roman"/>
          <w:sz w:val="26"/>
          <w:szCs w:val="26"/>
        </w:rPr>
      </w:pPr>
      <w:r w:rsidRPr="00384D3F">
        <w:rPr>
          <w:rFonts w:eastAsia="Times New Roman" w:cs="Times New Roman"/>
          <w:sz w:val="26"/>
          <w:szCs w:val="26"/>
        </w:rPr>
        <w:t>• Thiếu sự tương tác trực tiếp.</w:t>
      </w:r>
    </w:p>
    <w:p w14:paraId="7160A1A3" w14:textId="6F6CBFFB" w:rsidR="00384B0F" w:rsidRPr="00384D3F" w:rsidRDefault="00384B0F" w:rsidP="00C90357">
      <w:pPr>
        <w:spacing w:before="20" w:afterLines="20" w:after="48" w:line="276" w:lineRule="auto"/>
        <w:ind w:left="360"/>
        <w:jc w:val="both"/>
        <w:rPr>
          <w:rFonts w:eastAsia="Times New Roman" w:cs="Times New Roman"/>
          <w:sz w:val="26"/>
          <w:szCs w:val="26"/>
        </w:rPr>
      </w:pPr>
      <w:r w:rsidRPr="00384D3F">
        <w:rPr>
          <w:rFonts w:eastAsia="Times New Roman" w:cs="Times New Roman"/>
          <w:sz w:val="26"/>
          <w:szCs w:val="26"/>
        </w:rPr>
        <w:lastRenderedPageBreak/>
        <w:t xml:space="preserve">• Thích nghi với công nghệ </w:t>
      </w:r>
    </w:p>
    <w:p w14:paraId="70EF9CAD" w14:textId="77777777" w:rsidR="006345F1" w:rsidRPr="00384D3F" w:rsidRDefault="00384B0F" w:rsidP="00C90357">
      <w:pPr>
        <w:numPr>
          <w:ilvl w:val="0"/>
          <w:numId w:val="17"/>
        </w:numPr>
        <w:spacing w:before="20" w:afterLines="20" w:after="48" w:line="276" w:lineRule="auto"/>
        <w:jc w:val="both"/>
        <w:rPr>
          <w:rFonts w:eastAsia="Times New Roman" w:cs="Times New Roman"/>
          <w:bCs/>
          <w:sz w:val="26"/>
          <w:szCs w:val="26"/>
        </w:rPr>
      </w:pPr>
      <w:r w:rsidRPr="00384D3F">
        <w:rPr>
          <w:rFonts w:eastAsia="Times New Roman" w:cs="Times New Roman"/>
          <w:bCs/>
          <w:i/>
          <w:sz w:val="26"/>
          <w:szCs w:val="26"/>
        </w:rPr>
        <w:t>Vấn đề kỹ thuật.</w:t>
      </w:r>
    </w:p>
    <w:p w14:paraId="719C7A38" w14:textId="77777777" w:rsidR="006345F1" w:rsidRPr="00384D3F" w:rsidRDefault="00384B0F" w:rsidP="00C90357">
      <w:pPr>
        <w:spacing w:before="20" w:afterLines="20" w:after="48" w:line="276" w:lineRule="auto"/>
        <w:ind w:left="360"/>
        <w:jc w:val="both"/>
        <w:rPr>
          <w:rFonts w:eastAsia="Times New Roman" w:cs="Times New Roman"/>
          <w:bCs/>
          <w:sz w:val="26"/>
          <w:szCs w:val="26"/>
        </w:rPr>
      </w:pPr>
      <w:r w:rsidRPr="00384D3F">
        <w:rPr>
          <w:rFonts w:eastAsia="Times New Roman" w:cs="Times New Roman"/>
          <w:sz w:val="26"/>
          <w:szCs w:val="26"/>
        </w:rPr>
        <w:t>Vấn đề kỹ thuật chắc chắn sẽ xảy ra trong môi trường mạng: máy tính , Wi-Fi kết nối bị đứt quãng, đường truyền không tốt…</w:t>
      </w:r>
    </w:p>
    <w:p w14:paraId="2325E806" w14:textId="060464D2" w:rsidR="00384B0F" w:rsidRPr="00384D3F" w:rsidRDefault="00384B0F" w:rsidP="00C90357">
      <w:pPr>
        <w:spacing w:before="20" w:afterLines="20" w:after="48" w:line="276" w:lineRule="auto"/>
        <w:jc w:val="both"/>
        <w:rPr>
          <w:rFonts w:eastAsia="Times New Roman" w:cs="Times New Roman"/>
          <w:bCs/>
          <w:sz w:val="26"/>
          <w:szCs w:val="26"/>
        </w:rPr>
      </w:pPr>
      <w:r w:rsidRPr="00384D3F">
        <w:rPr>
          <w:rFonts w:eastAsia="Times New Roman" w:cs="Times New Roman"/>
          <w:b/>
          <w:bCs/>
          <w:i/>
          <w:iCs/>
          <w:sz w:val="26"/>
          <w:szCs w:val="26"/>
        </w:rPr>
        <w:t>Giải pháp:</w:t>
      </w:r>
      <w:r w:rsidRPr="00384D3F">
        <w:rPr>
          <w:rFonts w:eastAsia="Times New Roman" w:cs="Times New Roman"/>
          <w:i/>
          <w:iCs/>
          <w:sz w:val="26"/>
          <w:szCs w:val="26"/>
        </w:rPr>
        <w:t> </w:t>
      </w:r>
      <w:r w:rsidRPr="00384D3F">
        <w:rPr>
          <w:rFonts w:eastAsia="Times New Roman" w:cs="Times New Roman"/>
          <w:iCs/>
          <w:sz w:val="26"/>
          <w:szCs w:val="26"/>
        </w:rPr>
        <w:t>Bước quan trọng nhất là giữ liên lạc với các giảng viên và thông báo cho họ về những gì đang xảy ra, SV có thể xin lại bản ghi điện tử của các bài giảng trực tuyến này.</w:t>
      </w:r>
    </w:p>
    <w:p w14:paraId="0042E0C3" w14:textId="77777777" w:rsidR="00384B0F" w:rsidRPr="00384D3F" w:rsidRDefault="00384B0F" w:rsidP="00C90357">
      <w:pPr>
        <w:numPr>
          <w:ilvl w:val="0"/>
          <w:numId w:val="17"/>
        </w:numPr>
        <w:spacing w:before="20" w:afterLines="20" w:after="48" w:line="276" w:lineRule="auto"/>
        <w:jc w:val="both"/>
        <w:rPr>
          <w:rFonts w:eastAsia="Times New Roman" w:cs="Times New Roman"/>
          <w:sz w:val="26"/>
          <w:szCs w:val="26"/>
        </w:rPr>
      </w:pPr>
      <w:r w:rsidRPr="00384D3F">
        <w:rPr>
          <w:rFonts w:eastAsia="Times New Roman" w:cs="Times New Roman"/>
          <w:bCs/>
          <w:i/>
          <w:sz w:val="26"/>
          <w:szCs w:val="26"/>
        </w:rPr>
        <w:t>Phân tâm và gặp khó khăn trong việc quản lý thời gian</w:t>
      </w:r>
      <w:r w:rsidRPr="00384D3F">
        <w:rPr>
          <w:rFonts w:eastAsia="Times New Roman" w:cs="Times New Roman"/>
          <w:b/>
          <w:bCs/>
          <w:sz w:val="26"/>
          <w:szCs w:val="26"/>
        </w:rPr>
        <w:t>.</w:t>
      </w:r>
    </w:p>
    <w:p w14:paraId="1B064159" w14:textId="77777777" w:rsidR="00AD5147" w:rsidRPr="00384D3F" w:rsidRDefault="00384B0F" w:rsidP="00C90357">
      <w:pPr>
        <w:spacing w:before="20" w:afterLines="20" w:after="48" w:line="276" w:lineRule="auto"/>
        <w:jc w:val="both"/>
        <w:rPr>
          <w:rFonts w:eastAsia="Times New Roman" w:cs="Times New Roman"/>
          <w:sz w:val="26"/>
          <w:szCs w:val="26"/>
        </w:rPr>
      </w:pPr>
      <w:r w:rsidRPr="00384D3F">
        <w:rPr>
          <w:rFonts w:eastAsia="Times New Roman" w:cs="Times New Roman"/>
          <w:sz w:val="26"/>
          <w:szCs w:val="26"/>
        </w:rPr>
        <w:t>Trong khi học ở nhà hoặc bất cứ nơi khác ngoài truờng, sinh viên đều có thể gặp những điều phiền nhiễu hơn bình thường, đặc biệt là với gia đình và có thể là anh chị em xung quanh, những sự xao nhãng này khiến việc quản lý thời gian</w:t>
      </w:r>
      <w:r w:rsidR="00AD5147" w:rsidRPr="00384D3F">
        <w:rPr>
          <w:rFonts w:eastAsia="Times New Roman" w:cs="Times New Roman"/>
          <w:sz w:val="26"/>
          <w:szCs w:val="26"/>
        </w:rPr>
        <w:t xml:space="preserve"> trở nên khó khăn hơn rất nhiều </w:t>
      </w:r>
    </w:p>
    <w:p w14:paraId="71B84417" w14:textId="5AEB96D5" w:rsidR="006345F1" w:rsidRPr="00384D3F" w:rsidRDefault="00384B0F" w:rsidP="00C90357">
      <w:pPr>
        <w:spacing w:before="20" w:afterLines="20" w:after="48" w:line="276" w:lineRule="auto"/>
        <w:jc w:val="both"/>
        <w:rPr>
          <w:rFonts w:eastAsia="Times New Roman" w:cs="Times New Roman"/>
          <w:b/>
          <w:bCs/>
          <w:i/>
          <w:iCs/>
          <w:sz w:val="26"/>
          <w:szCs w:val="26"/>
        </w:rPr>
      </w:pPr>
      <w:r w:rsidRPr="00384D3F">
        <w:rPr>
          <w:rFonts w:eastAsia="Times New Roman" w:cs="Times New Roman"/>
          <w:b/>
          <w:bCs/>
          <w:i/>
          <w:iCs/>
          <w:sz w:val="26"/>
          <w:szCs w:val="26"/>
        </w:rPr>
        <w:t>Giải pháp:</w:t>
      </w:r>
    </w:p>
    <w:p w14:paraId="4A6FDD94" w14:textId="178BD29A" w:rsidR="006345F1" w:rsidRPr="00384D3F" w:rsidRDefault="00AD5147" w:rsidP="00C90357">
      <w:pPr>
        <w:spacing w:before="20" w:afterLines="20" w:after="48" w:line="276" w:lineRule="auto"/>
        <w:jc w:val="both"/>
        <w:rPr>
          <w:rFonts w:eastAsia="Times New Roman" w:cs="Times New Roman"/>
          <w:iCs/>
          <w:sz w:val="26"/>
          <w:szCs w:val="26"/>
        </w:rPr>
      </w:pPr>
      <w:r w:rsidRPr="00384D3F">
        <w:rPr>
          <w:rFonts w:eastAsia="Times New Roman" w:cs="Times New Roman"/>
          <w:iCs/>
          <w:sz w:val="26"/>
          <w:szCs w:val="26"/>
        </w:rPr>
        <w:t xml:space="preserve">- </w:t>
      </w:r>
      <w:r w:rsidR="00384B0F" w:rsidRPr="00384D3F">
        <w:rPr>
          <w:rFonts w:eastAsia="Times New Roman" w:cs="Times New Roman"/>
          <w:iCs/>
          <w:sz w:val="26"/>
          <w:szCs w:val="26"/>
        </w:rPr>
        <w:t>Sắp xếp thứ tự và thời gian mà công việc SV định làm và sau đó chia sẻ điều đó với những người khác trong nhà của SV, đặc biệt nhấn mạnh về không gian học tập trực tuyến cần có những yêu cầu gì, tìm kiếm sự hỗ trợ.</w:t>
      </w:r>
    </w:p>
    <w:p w14:paraId="20B53D42" w14:textId="3992E08D" w:rsidR="00384B0F" w:rsidRPr="00384D3F" w:rsidRDefault="00AD5147" w:rsidP="00C90357">
      <w:pPr>
        <w:spacing w:before="20" w:afterLines="20" w:after="48" w:line="276" w:lineRule="auto"/>
        <w:jc w:val="both"/>
        <w:rPr>
          <w:rFonts w:eastAsia="Times New Roman" w:cs="Times New Roman"/>
          <w:sz w:val="26"/>
          <w:szCs w:val="26"/>
        </w:rPr>
      </w:pPr>
      <w:r w:rsidRPr="00384D3F">
        <w:rPr>
          <w:rFonts w:eastAsia="Times New Roman" w:cs="Times New Roman"/>
          <w:iCs/>
          <w:sz w:val="26"/>
          <w:szCs w:val="26"/>
        </w:rPr>
        <w:t xml:space="preserve">- </w:t>
      </w:r>
      <w:r w:rsidR="00384B0F" w:rsidRPr="00384D3F">
        <w:rPr>
          <w:rFonts w:eastAsia="Times New Roman" w:cs="Times New Roman"/>
          <w:iCs/>
          <w:sz w:val="26"/>
          <w:szCs w:val="26"/>
        </w:rPr>
        <w:t>Xác định thời gian và địa điểm yên tĩnh t</w:t>
      </w:r>
      <w:r w:rsidRPr="00384D3F">
        <w:rPr>
          <w:rFonts w:eastAsia="Times New Roman" w:cs="Times New Roman"/>
          <w:iCs/>
          <w:sz w:val="26"/>
          <w:szCs w:val="26"/>
        </w:rPr>
        <w:t xml:space="preserve">rong nhà để hoàn thành bài học. </w:t>
      </w:r>
      <w:r w:rsidR="00384B0F" w:rsidRPr="00384D3F">
        <w:rPr>
          <w:rFonts w:eastAsia="Times New Roman" w:cs="Times New Roman"/>
          <w:iCs/>
          <w:sz w:val="26"/>
          <w:szCs w:val="26"/>
        </w:rPr>
        <w:t>Nếu học phần của SV trở nên quá sức, SV nên cân nhắc việc nói chuyện với cố vấn học tập của họ về các lựa chọn về lượng kiến thức của các khóa học cho học kỳ.</w:t>
      </w:r>
    </w:p>
    <w:p w14:paraId="63FBCB17" w14:textId="77777777" w:rsidR="00384B0F" w:rsidRPr="00384D3F" w:rsidRDefault="00384B0F" w:rsidP="00C90357">
      <w:pPr>
        <w:numPr>
          <w:ilvl w:val="0"/>
          <w:numId w:val="17"/>
        </w:numPr>
        <w:spacing w:before="20" w:afterLines="20" w:after="48" w:line="276" w:lineRule="auto"/>
        <w:jc w:val="both"/>
        <w:rPr>
          <w:rFonts w:eastAsia="Times New Roman" w:cs="Times New Roman"/>
          <w:sz w:val="26"/>
          <w:szCs w:val="26"/>
        </w:rPr>
      </w:pPr>
      <w:r w:rsidRPr="00384D3F">
        <w:rPr>
          <w:rFonts w:eastAsia="Times New Roman" w:cs="Times New Roman"/>
          <w:bCs/>
          <w:i/>
          <w:sz w:val="26"/>
          <w:szCs w:val="26"/>
        </w:rPr>
        <w:t>Duy trì động lực học tập</w:t>
      </w:r>
      <w:r w:rsidRPr="00384D3F">
        <w:rPr>
          <w:rFonts w:eastAsia="Times New Roman" w:cs="Times New Roman"/>
          <w:b/>
          <w:bCs/>
          <w:sz w:val="26"/>
          <w:szCs w:val="26"/>
        </w:rPr>
        <w:t>.</w:t>
      </w:r>
    </w:p>
    <w:p w14:paraId="3B56EF99" w14:textId="3B4587B3" w:rsidR="00384B0F" w:rsidRPr="00384D3F" w:rsidRDefault="00384B0F" w:rsidP="00C90357">
      <w:pPr>
        <w:spacing w:before="20" w:afterLines="20" w:after="48" w:line="276" w:lineRule="auto"/>
        <w:jc w:val="both"/>
        <w:rPr>
          <w:rFonts w:eastAsia="Times New Roman" w:cs="Times New Roman"/>
          <w:sz w:val="26"/>
          <w:szCs w:val="26"/>
        </w:rPr>
      </w:pPr>
      <w:r w:rsidRPr="00384D3F">
        <w:rPr>
          <w:rFonts w:eastAsia="Times New Roman" w:cs="Times New Roman"/>
          <w:b/>
          <w:bCs/>
          <w:i/>
          <w:iCs/>
          <w:sz w:val="26"/>
          <w:szCs w:val="26"/>
        </w:rPr>
        <w:t>Giải pháp: </w:t>
      </w:r>
      <w:r w:rsidRPr="00384D3F">
        <w:rPr>
          <w:rFonts w:eastAsia="Times New Roman" w:cs="Times New Roman"/>
          <w:iCs/>
          <w:sz w:val="26"/>
          <w:szCs w:val="26"/>
        </w:rPr>
        <w:t xml:space="preserve">Tạo lịch trình hàng ngày và tìm không gian làm việc hiệu quả cũng đồng thời giúp ta tập trung hơn vào mục tiêu cuối cùng. Vào cuối ngày, </w:t>
      </w:r>
      <w:r w:rsidR="00D37D28" w:rsidRPr="00384D3F">
        <w:rPr>
          <w:rFonts w:eastAsia="Times New Roman" w:cs="Times New Roman"/>
          <w:iCs/>
          <w:sz w:val="26"/>
          <w:szCs w:val="26"/>
        </w:rPr>
        <w:t>nên</w:t>
      </w:r>
      <w:r w:rsidRPr="00384D3F">
        <w:rPr>
          <w:rFonts w:eastAsia="Times New Roman" w:cs="Times New Roman"/>
          <w:iCs/>
          <w:sz w:val="26"/>
          <w:szCs w:val="26"/>
        </w:rPr>
        <w:t xml:space="preserve"> nhớ lại công việc cả ngày và đánh dấu vào tất cả những mục mà SV đã làm xong. Khi biết rằng SV đã hoàn thành mục tiêu sẽ giúp SV có động lực hơn. Thêm vào đó, việc tiếp cận với giảng viên hoặc người học học tập khi cần, việc giữ liên lạc với các SV cùng lớp cũng có thể giúp thúc đẩy sinh viên học tập</w:t>
      </w:r>
      <w:r w:rsidRPr="00384D3F">
        <w:rPr>
          <w:rFonts w:eastAsia="Times New Roman" w:cs="Times New Roman"/>
          <w:i/>
          <w:iCs/>
          <w:sz w:val="26"/>
          <w:szCs w:val="26"/>
        </w:rPr>
        <w:t>.</w:t>
      </w:r>
    </w:p>
    <w:p w14:paraId="113285AB" w14:textId="77777777" w:rsidR="00384B0F" w:rsidRPr="00384D3F" w:rsidRDefault="00384B0F" w:rsidP="00C90357">
      <w:pPr>
        <w:numPr>
          <w:ilvl w:val="0"/>
          <w:numId w:val="17"/>
        </w:numPr>
        <w:spacing w:before="20" w:afterLines="20" w:after="48" w:line="276" w:lineRule="auto"/>
        <w:jc w:val="both"/>
        <w:rPr>
          <w:rFonts w:eastAsia="Times New Roman" w:cs="Times New Roman"/>
          <w:sz w:val="26"/>
          <w:szCs w:val="26"/>
        </w:rPr>
      </w:pPr>
      <w:r w:rsidRPr="00384D3F">
        <w:rPr>
          <w:rFonts w:eastAsia="Times New Roman" w:cs="Times New Roman"/>
          <w:bCs/>
          <w:i/>
          <w:sz w:val="26"/>
          <w:szCs w:val="26"/>
        </w:rPr>
        <w:t>Hiểu yêu cầu của khóa học</w:t>
      </w:r>
      <w:r w:rsidRPr="00384D3F">
        <w:rPr>
          <w:rFonts w:eastAsia="Times New Roman" w:cs="Times New Roman"/>
          <w:b/>
          <w:bCs/>
          <w:sz w:val="26"/>
          <w:szCs w:val="26"/>
        </w:rPr>
        <w:t>.</w:t>
      </w:r>
    </w:p>
    <w:p w14:paraId="5A3EB6BA" w14:textId="2289E54C" w:rsidR="00384B0F" w:rsidRPr="00384D3F" w:rsidRDefault="00384B0F" w:rsidP="00C90357">
      <w:pPr>
        <w:spacing w:before="20" w:afterLines="20" w:after="48" w:line="276" w:lineRule="auto"/>
        <w:jc w:val="center"/>
        <w:rPr>
          <w:rFonts w:eastAsia="Times New Roman" w:cs="Times New Roman"/>
          <w:sz w:val="26"/>
          <w:szCs w:val="26"/>
        </w:rPr>
      </w:pPr>
      <w:r w:rsidRPr="00384D3F">
        <w:rPr>
          <w:rFonts w:eastAsia="Times New Roman" w:cs="Times New Roman"/>
          <w:b/>
          <w:noProof/>
          <w:sz w:val="26"/>
          <w:szCs w:val="26"/>
        </w:rPr>
        <w:drawing>
          <wp:inline distT="0" distB="0" distL="0" distR="0" wp14:anchorId="3AAE1451" wp14:editId="1E8A2023">
            <wp:extent cx="2849732" cy="2245243"/>
            <wp:effectExtent l="0" t="0" r="8255" b="3175"/>
            <wp:docPr id="9" name="Picture 9" descr="Online Le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Online Learning"/>
                    <pic:cNvPicPr>
                      <a:picLocks noChangeAspect="1" noChangeArrowheads="1"/>
                    </pic:cNvPicPr>
                  </pic:nvPicPr>
                  <pic:blipFill>
                    <a:blip r:embed="rId29">
                      <a:extLst>
                        <a:ext uri="{28A0092B-C50C-407E-A947-70E740481C1C}">
                          <a14:useLocalDpi xmlns:a14="http://schemas.microsoft.com/office/drawing/2010/main" val="0"/>
                        </a:ext>
                      </a:extLst>
                    </a:blip>
                    <a:srcRect l="39041" t="-816"/>
                    <a:stretch>
                      <a:fillRect/>
                    </a:stretch>
                  </pic:blipFill>
                  <pic:spPr bwMode="auto">
                    <a:xfrm>
                      <a:off x="0" y="0"/>
                      <a:ext cx="2853718" cy="2248384"/>
                    </a:xfrm>
                    <a:prstGeom prst="rect">
                      <a:avLst/>
                    </a:prstGeom>
                    <a:noFill/>
                    <a:ln>
                      <a:noFill/>
                    </a:ln>
                  </pic:spPr>
                </pic:pic>
              </a:graphicData>
            </a:graphic>
          </wp:inline>
        </w:drawing>
      </w:r>
      <w:r w:rsidRPr="00384D3F">
        <w:rPr>
          <w:rFonts w:eastAsia="Times New Roman" w:cs="Times New Roman"/>
          <w:sz w:val="26"/>
          <w:szCs w:val="26"/>
        </w:rPr>
        <w:br/>
      </w:r>
    </w:p>
    <w:p w14:paraId="32F4F3F5" w14:textId="6F17F613" w:rsidR="00384B0F" w:rsidRPr="00384D3F" w:rsidRDefault="00384B0F" w:rsidP="00C90357">
      <w:pPr>
        <w:spacing w:before="20" w:afterLines="20" w:after="48" w:line="276" w:lineRule="auto"/>
        <w:jc w:val="both"/>
        <w:rPr>
          <w:rFonts w:eastAsia="Times New Roman" w:cs="Times New Roman"/>
          <w:sz w:val="26"/>
          <w:szCs w:val="26"/>
        </w:rPr>
      </w:pPr>
      <w:r w:rsidRPr="00384D3F">
        <w:rPr>
          <w:rFonts w:eastAsia="Times New Roman" w:cs="Times New Roman"/>
          <w:sz w:val="26"/>
          <w:szCs w:val="26"/>
        </w:rPr>
        <w:br/>
      </w:r>
      <w:r w:rsidRPr="00384D3F">
        <w:rPr>
          <w:rFonts w:eastAsia="Times New Roman" w:cs="Times New Roman"/>
          <w:b/>
          <w:bCs/>
          <w:i/>
          <w:iCs/>
          <w:sz w:val="26"/>
          <w:szCs w:val="26"/>
        </w:rPr>
        <w:t>Giải pháp:</w:t>
      </w:r>
      <w:r w:rsidRPr="00384D3F">
        <w:rPr>
          <w:rFonts w:eastAsia="Times New Roman" w:cs="Times New Roman"/>
          <w:i/>
          <w:iCs/>
          <w:sz w:val="26"/>
          <w:szCs w:val="26"/>
        </w:rPr>
        <w:t> </w:t>
      </w:r>
      <w:r w:rsidRPr="00384D3F">
        <w:rPr>
          <w:rFonts w:eastAsia="Times New Roman" w:cs="Times New Roman"/>
          <w:iCs/>
          <w:sz w:val="26"/>
          <w:szCs w:val="26"/>
        </w:rPr>
        <w:t>Sinh viên nên chủ động đặt câu hỏi cho GV về yêu cầu khóa học</w:t>
      </w:r>
    </w:p>
    <w:p w14:paraId="7A3FD78A" w14:textId="23FE2DD4" w:rsidR="00384B0F" w:rsidRPr="00384D3F" w:rsidRDefault="00384B0F" w:rsidP="00C90357">
      <w:pPr>
        <w:numPr>
          <w:ilvl w:val="0"/>
          <w:numId w:val="17"/>
        </w:numPr>
        <w:spacing w:before="20" w:afterLines="20" w:after="48" w:line="276" w:lineRule="auto"/>
        <w:jc w:val="both"/>
        <w:rPr>
          <w:rFonts w:eastAsia="Times New Roman" w:cs="Times New Roman"/>
          <w:i/>
          <w:sz w:val="26"/>
          <w:szCs w:val="26"/>
        </w:rPr>
      </w:pPr>
      <w:r w:rsidRPr="00384D3F">
        <w:rPr>
          <w:rFonts w:eastAsia="Times New Roman" w:cs="Times New Roman"/>
          <w:bCs/>
          <w:i/>
          <w:sz w:val="26"/>
          <w:szCs w:val="26"/>
        </w:rPr>
        <w:t>Thiếu sự tương tác trực tiếp.</w:t>
      </w:r>
    </w:p>
    <w:p w14:paraId="03EDA462" w14:textId="77777777" w:rsidR="008C667D" w:rsidRPr="00384D3F" w:rsidRDefault="00384B0F" w:rsidP="00C90357">
      <w:pPr>
        <w:spacing w:before="20" w:afterLines="20" w:after="48" w:line="276" w:lineRule="auto"/>
        <w:jc w:val="both"/>
        <w:rPr>
          <w:rFonts w:eastAsia="Times New Roman" w:cs="Times New Roman"/>
          <w:sz w:val="26"/>
          <w:szCs w:val="26"/>
        </w:rPr>
      </w:pPr>
      <w:r w:rsidRPr="00384D3F">
        <w:rPr>
          <w:rFonts w:eastAsia="Times New Roman" w:cs="Times New Roman"/>
          <w:sz w:val="26"/>
          <w:szCs w:val="26"/>
        </w:rPr>
        <w:t>Việc thiếu sự tương tác trực tiếp với cả người hướng dẫn và SV học có thể đặc biệt khó khăn trong việc học hành.</w:t>
      </w:r>
    </w:p>
    <w:p w14:paraId="7D5DD60D" w14:textId="5D5E40ED" w:rsidR="00384B0F" w:rsidRPr="00384D3F" w:rsidRDefault="00384B0F" w:rsidP="00C90357">
      <w:pPr>
        <w:spacing w:before="20" w:afterLines="20" w:after="48" w:line="276" w:lineRule="auto"/>
        <w:jc w:val="both"/>
        <w:rPr>
          <w:rFonts w:eastAsia="Times New Roman" w:cs="Times New Roman"/>
          <w:sz w:val="26"/>
          <w:szCs w:val="26"/>
        </w:rPr>
      </w:pPr>
      <w:r w:rsidRPr="00384D3F">
        <w:rPr>
          <w:rFonts w:eastAsia="Times New Roman" w:cs="Times New Roman"/>
          <w:b/>
          <w:bCs/>
          <w:i/>
          <w:iCs/>
          <w:sz w:val="26"/>
          <w:szCs w:val="26"/>
        </w:rPr>
        <w:lastRenderedPageBreak/>
        <w:t>Giải pháp:</w:t>
      </w:r>
      <w:r w:rsidRPr="00384D3F">
        <w:rPr>
          <w:rFonts w:eastAsia="Times New Roman" w:cs="Times New Roman"/>
          <w:sz w:val="26"/>
          <w:szCs w:val="26"/>
        </w:rPr>
        <w:t> </w:t>
      </w:r>
      <w:r w:rsidRPr="00384D3F">
        <w:rPr>
          <w:rFonts w:eastAsia="Times New Roman" w:cs="Times New Roman"/>
          <w:iCs/>
          <w:sz w:val="26"/>
          <w:szCs w:val="26"/>
        </w:rPr>
        <w:t>Sử dụng các chương trình trình chiếu được video như Zoom, Skype hoặc FaceTime…</w:t>
      </w:r>
    </w:p>
    <w:p w14:paraId="13E9B1D4" w14:textId="243DA070" w:rsidR="00384B0F" w:rsidRPr="00384D3F" w:rsidRDefault="008A59DF" w:rsidP="00C90357">
      <w:pPr>
        <w:spacing w:before="20" w:afterLines="20" w:after="48" w:line="276" w:lineRule="auto"/>
        <w:jc w:val="both"/>
        <w:textAlignment w:val="baseline"/>
        <w:outlineLvl w:val="0"/>
        <w:rPr>
          <w:rFonts w:eastAsia="Calibri" w:cs="Times New Roman"/>
          <w:b/>
          <w:i/>
          <w:sz w:val="26"/>
          <w:szCs w:val="26"/>
        </w:rPr>
      </w:pPr>
      <w:r w:rsidRPr="00384D3F">
        <w:rPr>
          <w:rFonts w:eastAsia="Times New Roman" w:cs="Times New Roman"/>
          <w:b/>
          <w:bCs/>
          <w:i/>
          <w:kern w:val="36"/>
          <w:sz w:val="26"/>
          <w:szCs w:val="26"/>
        </w:rPr>
        <w:t>Sinh viên c</w:t>
      </w:r>
      <w:r w:rsidR="00384B0F" w:rsidRPr="00384D3F">
        <w:rPr>
          <w:rFonts w:eastAsia="Times New Roman" w:cs="Times New Roman"/>
          <w:b/>
          <w:bCs/>
          <w:i/>
          <w:kern w:val="36"/>
          <w:sz w:val="26"/>
          <w:szCs w:val="26"/>
        </w:rPr>
        <w:t>ần rèn luyện kỹ năng học</w:t>
      </w:r>
      <w:r w:rsidR="00371B02" w:rsidRPr="00384D3F">
        <w:rPr>
          <w:rFonts w:eastAsia="Times New Roman" w:cs="Times New Roman"/>
          <w:b/>
          <w:bCs/>
          <w:i/>
          <w:kern w:val="36"/>
          <w:sz w:val="26"/>
          <w:szCs w:val="26"/>
        </w:rPr>
        <w:t xml:space="preserve"> tập</w:t>
      </w:r>
      <w:r w:rsidR="00384B0F" w:rsidRPr="00384D3F">
        <w:rPr>
          <w:rFonts w:eastAsia="Times New Roman" w:cs="Times New Roman"/>
          <w:b/>
          <w:bCs/>
          <w:i/>
          <w:kern w:val="36"/>
          <w:sz w:val="26"/>
          <w:szCs w:val="26"/>
        </w:rPr>
        <w:t xml:space="preserve"> và tự</w:t>
      </w:r>
      <w:r w:rsidR="00371B02" w:rsidRPr="00384D3F">
        <w:rPr>
          <w:rFonts w:eastAsia="Times New Roman" w:cs="Times New Roman"/>
          <w:b/>
          <w:bCs/>
          <w:i/>
          <w:kern w:val="36"/>
          <w:sz w:val="26"/>
          <w:szCs w:val="26"/>
        </w:rPr>
        <w:t xml:space="preserve"> giác</w:t>
      </w:r>
      <w:r w:rsidR="00384B0F" w:rsidRPr="00384D3F">
        <w:rPr>
          <w:rFonts w:eastAsia="Times New Roman" w:cs="Times New Roman"/>
          <w:b/>
          <w:bCs/>
          <w:i/>
          <w:kern w:val="36"/>
          <w:sz w:val="26"/>
          <w:szCs w:val="26"/>
        </w:rPr>
        <w:t xml:space="preserve"> học</w:t>
      </w:r>
      <w:r w:rsidR="00371B02" w:rsidRPr="00384D3F">
        <w:rPr>
          <w:rFonts w:eastAsia="Times New Roman" w:cs="Times New Roman"/>
          <w:b/>
          <w:bCs/>
          <w:i/>
          <w:kern w:val="36"/>
          <w:sz w:val="26"/>
          <w:szCs w:val="26"/>
        </w:rPr>
        <w:t xml:space="preserve"> tập</w:t>
      </w:r>
      <w:r w:rsidR="00384B0F" w:rsidRPr="00384D3F">
        <w:rPr>
          <w:rFonts w:eastAsia="Times New Roman" w:cs="Times New Roman"/>
          <w:b/>
          <w:bCs/>
          <w:i/>
          <w:kern w:val="36"/>
          <w:sz w:val="26"/>
          <w:szCs w:val="26"/>
        </w:rPr>
        <w:t xml:space="preserve"> hiệu quả</w:t>
      </w:r>
    </w:p>
    <w:p w14:paraId="0757C44C" w14:textId="77777777" w:rsidR="00384B0F" w:rsidRPr="00384D3F" w:rsidRDefault="00384B0F" w:rsidP="00C90357">
      <w:pPr>
        <w:pStyle w:val="NormalWeb"/>
        <w:shd w:val="clear" w:color="auto" w:fill="FFFFFF"/>
        <w:spacing w:before="20" w:beforeAutospacing="0" w:afterLines="20" w:after="48" w:afterAutospacing="0" w:line="276" w:lineRule="auto"/>
        <w:ind w:firstLine="720"/>
        <w:jc w:val="both"/>
        <w:textAlignment w:val="baseline"/>
        <w:rPr>
          <w:sz w:val="26"/>
          <w:szCs w:val="26"/>
        </w:rPr>
      </w:pPr>
      <w:r w:rsidRPr="00384D3F">
        <w:rPr>
          <w:sz w:val="26"/>
          <w:szCs w:val="26"/>
        </w:rPr>
        <w:t>Trong thời gian sinh viên nghỉ học để phòng, chống Covid -19, hầu hết các trường đều thiết lập nhiều hình thức học tập online để thầy cô hướng dẫn sinh viên làm bài tập. Học tập trực tuyến là giải pháp thích hợp để sinh viên tiếp thu kiến thức. Tuy nhiên, hiệu quả của quá trình này bị hạn chế bởi thời gian và không gian tương tác, công nghệ và điều kiện của mỗi gia đình. Điều này đòi hỏi sinh viên phải có ý thức tự học và chủ động.</w:t>
      </w:r>
    </w:p>
    <w:p w14:paraId="4D124684" w14:textId="77777777" w:rsidR="00384B0F" w:rsidRPr="00384D3F" w:rsidRDefault="00384B0F" w:rsidP="00C90357">
      <w:pPr>
        <w:pStyle w:val="NormalWeb"/>
        <w:shd w:val="clear" w:color="auto" w:fill="FFFFFF"/>
        <w:spacing w:before="20" w:beforeAutospacing="0" w:afterLines="20" w:after="48" w:afterAutospacing="0" w:line="276" w:lineRule="auto"/>
        <w:ind w:firstLine="720"/>
        <w:jc w:val="both"/>
        <w:textAlignment w:val="baseline"/>
        <w:rPr>
          <w:sz w:val="26"/>
          <w:szCs w:val="26"/>
        </w:rPr>
      </w:pPr>
      <w:r w:rsidRPr="00384D3F">
        <w:rPr>
          <w:sz w:val="26"/>
          <w:szCs w:val="26"/>
        </w:rPr>
        <w:t>Sự tự giác này không nên bắt nguồn từ nỗi sợ bị rầy la hay áp lực điểm số mà cần được hình thành từ hứng thú với bài giảng và ham muốn khám phá sâu rộng hơn vì nguồn khởi tạo tích cực mới khiến việc học trở nên hiệu quả. Không cần phải ai nhắc nhở hay thúc ép, các em biết cách sắp xếp thời gian và bài học để hoàn thành tốt nhất quá trình học tập tại nhà.</w:t>
      </w:r>
    </w:p>
    <w:p w14:paraId="5128048D" w14:textId="77777777" w:rsidR="00384B0F" w:rsidRPr="00384D3F" w:rsidRDefault="00384B0F" w:rsidP="00C90357">
      <w:pPr>
        <w:pStyle w:val="NormalWeb"/>
        <w:shd w:val="clear" w:color="auto" w:fill="FFFFFF"/>
        <w:spacing w:before="20" w:beforeAutospacing="0" w:afterLines="20" w:after="48" w:afterAutospacing="0" w:line="276" w:lineRule="auto"/>
        <w:ind w:firstLine="360"/>
        <w:jc w:val="both"/>
        <w:textAlignment w:val="baseline"/>
        <w:rPr>
          <w:rStyle w:val="Strong"/>
          <w:kern w:val="36"/>
          <w:sz w:val="26"/>
          <w:szCs w:val="26"/>
        </w:rPr>
      </w:pPr>
      <w:r w:rsidRPr="00384D3F">
        <w:rPr>
          <w:sz w:val="26"/>
          <w:szCs w:val="26"/>
        </w:rPr>
        <w:t>Tuy nhiên, các em chỉ có ý thức tự học thôi chưa đủ, việc không có thầy cô đồng hành thường xuyên yêu cầu kỹ năng tự học để có thể giải quyết vấn đề nảy sinh trong quá trình học tập. Kỹ năng tự học là khả năng tư duy độc lập, tích cực để thu thập, chọn lọc, phân tích, phản biện và từ đó hình thức kiến thức mới. Hình thành kỹ năng tự học tức là giúp sinh viên có phương thức tư duy có ý thức. Đặc biệt, không chỉ có khả năng tự giải quyết vấn đề mà sinh viên cũng cần kỹ năng tự đánh giá để biết rõ hạn chế cần khắc phục và rèn luyện cũng như tìm hiểu thông tin bổ sung.</w:t>
      </w:r>
    </w:p>
    <w:p w14:paraId="074383D2" w14:textId="77777777" w:rsidR="00384B0F" w:rsidRPr="00384D3F" w:rsidRDefault="00384B0F" w:rsidP="00C90357">
      <w:pPr>
        <w:pStyle w:val="Heading3"/>
        <w:numPr>
          <w:ilvl w:val="0"/>
          <w:numId w:val="17"/>
        </w:numPr>
        <w:shd w:val="clear" w:color="auto" w:fill="FFFFFF"/>
        <w:spacing w:before="20" w:afterLines="20" w:after="48"/>
        <w:jc w:val="both"/>
        <w:rPr>
          <w:rFonts w:ascii="Times New Roman" w:hAnsi="Times New Roman"/>
        </w:rPr>
      </w:pPr>
      <w:r w:rsidRPr="00384D3F">
        <w:rPr>
          <w:rStyle w:val="Strong"/>
          <w:rFonts w:ascii="Times New Roman" w:hAnsi="Times New Roman"/>
        </w:rPr>
        <w:t>Xác định đúng đắn mục tiêu, động cơ học tập</w:t>
      </w:r>
    </w:p>
    <w:p w14:paraId="0505AF15" w14:textId="70BACD19"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Sinh viên cần phải xác định được việc học cho chình mình, học để kiếm sống, làm việc, học để phát huy năng lực bản thân, để lấy chắc kiến thức chứ không đơn giản là học để có đủ điểm và lấy tấm bằng đại học</w:t>
      </w:r>
      <w:r w:rsidR="00371B02" w:rsidRPr="00384D3F">
        <w:rPr>
          <w:sz w:val="26"/>
          <w:szCs w:val="26"/>
        </w:rPr>
        <w:t xml:space="preserve">. </w:t>
      </w:r>
      <w:r w:rsidRPr="00384D3F">
        <w:rPr>
          <w:sz w:val="26"/>
          <w:szCs w:val="26"/>
        </w:rPr>
        <w:t>Dù có nhiều việc đang chi phối việc học của SV như tiền bạc, sở thích, tình cảm, nhưng các sinh viên cần nghiêm khắc với bản thân và luôn tập trung vào mục tiêu của mình, vì nó chính là nguồn động lực lớn nhất để các SV có thể “tự học” cho bản thân mình</w:t>
      </w:r>
      <w:r w:rsidR="00371B02" w:rsidRPr="00384D3F">
        <w:rPr>
          <w:sz w:val="26"/>
          <w:szCs w:val="26"/>
        </w:rPr>
        <w:t>.</w:t>
      </w:r>
    </w:p>
    <w:p w14:paraId="461A73F9" w14:textId="67652E9E" w:rsidR="00384B0F" w:rsidRPr="00384D3F" w:rsidRDefault="00384B0F" w:rsidP="00C90357">
      <w:pPr>
        <w:pStyle w:val="Heading3"/>
        <w:numPr>
          <w:ilvl w:val="0"/>
          <w:numId w:val="17"/>
        </w:numPr>
        <w:shd w:val="clear" w:color="auto" w:fill="FFFFFF"/>
        <w:spacing w:before="20" w:afterLines="20" w:after="48"/>
        <w:jc w:val="both"/>
        <w:rPr>
          <w:rFonts w:ascii="Times New Roman" w:hAnsi="Times New Roman"/>
        </w:rPr>
      </w:pPr>
      <w:r w:rsidRPr="00384D3F">
        <w:rPr>
          <w:rStyle w:val="Strong"/>
          <w:rFonts w:ascii="Times New Roman" w:hAnsi="Times New Roman"/>
        </w:rPr>
        <w:t>Tìm ra phương pháp học tập phù hợp với bản thân</w:t>
      </w:r>
      <w:r w:rsidR="00371B02" w:rsidRPr="00384D3F">
        <w:rPr>
          <w:rStyle w:val="Strong"/>
          <w:rFonts w:ascii="Times New Roman" w:hAnsi="Times New Roman"/>
        </w:rPr>
        <w:t>:</w:t>
      </w:r>
    </w:p>
    <w:p w14:paraId="4C69CB98" w14:textId="79522A87"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Mỗi người có một sở thích và sở trường riêng, vì vậy phương pháp ghi nhớ và học tập không giống nhau. Tuy nhiên, việc nhất thiết các SV cần làm đó là ghi nhớ và nắng vững các kiến thức.</w:t>
      </w:r>
      <w:r w:rsidR="00371B02" w:rsidRPr="00384D3F">
        <w:rPr>
          <w:sz w:val="26"/>
          <w:szCs w:val="26"/>
        </w:rPr>
        <w:t xml:space="preserve"> </w:t>
      </w:r>
      <w:r w:rsidRPr="00384D3F">
        <w:rPr>
          <w:sz w:val="26"/>
          <w:szCs w:val="26"/>
          <w:shd w:val="clear" w:color="auto" w:fill="FFFFFF"/>
        </w:rPr>
        <w:t>Cách ghi nhớ để tri thức đọng lại trong đầu cũng góp phần cho tư duy sáng tạo, bởi lẽ tri thức chính là nguồn để chúng ta liên tưởng, phân tích, suy nghĩ, và từ những tri thức đã tiếp thu nếu chịu khó nghiền ngẫm suy nghĩ thì sẽ nảy sinh ra được tri thức mới cho mình.</w:t>
      </w:r>
    </w:p>
    <w:p w14:paraId="11B45592" w14:textId="77777777" w:rsidR="00384B0F" w:rsidRPr="00384D3F" w:rsidRDefault="00384B0F" w:rsidP="00C90357">
      <w:pPr>
        <w:pStyle w:val="Heading3"/>
        <w:numPr>
          <w:ilvl w:val="0"/>
          <w:numId w:val="17"/>
        </w:numPr>
        <w:shd w:val="clear" w:color="auto" w:fill="FFFFFF"/>
        <w:spacing w:before="20" w:afterLines="20" w:after="48"/>
        <w:jc w:val="both"/>
        <w:rPr>
          <w:rFonts w:ascii="Times New Roman" w:hAnsi="Times New Roman"/>
        </w:rPr>
      </w:pPr>
      <w:r w:rsidRPr="00384D3F">
        <w:rPr>
          <w:rStyle w:val="Strong"/>
          <w:rFonts w:ascii="Times New Roman" w:hAnsi="Times New Roman"/>
        </w:rPr>
        <w:t>Chịu khó lắng nghe, ghi chép, nắm bắt thông tin</w:t>
      </w:r>
    </w:p>
    <w:p w14:paraId="4E43833A" w14:textId="72CC180B"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 xml:space="preserve">Tập trung nghe cũng là một trong những phương pháp rất hiệu quả trong việc nắm bắt thông tin, tiếp thu kiến thức. Khi nghe, </w:t>
      </w:r>
      <w:r w:rsidR="00D37D28" w:rsidRPr="00384D3F">
        <w:rPr>
          <w:sz w:val="26"/>
          <w:szCs w:val="26"/>
        </w:rPr>
        <w:t>nên</w:t>
      </w:r>
      <w:r w:rsidRPr="00384D3F">
        <w:rPr>
          <w:sz w:val="26"/>
          <w:szCs w:val="26"/>
        </w:rPr>
        <w:t xml:space="preserve"> kết hợp với suy nghĩ bộ óc tự bố trí tri thức cho mình và tìm ra điểm quan trọng được nhấn mạnh trong bài giảng.</w:t>
      </w:r>
    </w:p>
    <w:p w14:paraId="0F0E22F6" w14:textId="77777777" w:rsidR="00384B0F" w:rsidRPr="00384D3F" w:rsidRDefault="00384B0F" w:rsidP="00C90357">
      <w:pPr>
        <w:pStyle w:val="Heading3"/>
        <w:numPr>
          <w:ilvl w:val="0"/>
          <w:numId w:val="17"/>
        </w:numPr>
        <w:shd w:val="clear" w:color="auto" w:fill="FFFFFF"/>
        <w:spacing w:before="20" w:afterLines="20" w:after="48"/>
        <w:jc w:val="both"/>
        <w:rPr>
          <w:rFonts w:ascii="Times New Roman" w:hAnsi="Times New Roman"/>
        </w:rPr>
      </w:pPr>
      <w:r w:rsidRPr="00384D3F">
        <w:rPr>
          <w:rStyle w:val="Strong"/>
          <w:rFonts w:ascii="Times New Roman" w:hAnsi="Times New Roman"/>
        </w:rPr>
        <w:t>Đọc sách và nghiên cứu</w:t>
      </w:r>
    </w:p>
    <w:p w14:paraId="2C5FF782" w14:textId="7BAB290A" w:rsidR="00384B0F" w:rsidRPr="00384D3F" w:rsidRDefault="00384B0F" w:rsidP="00C90357">
      <w:pPr>
        <w:pStyle w:val="NormalWeb"/>
        <w:shd w:val="clear" w:color="auto" w:fill="FFFFFF"/>
        <w:spacing w:before="20" w:beforeAutospacing="0" w:afterLines="20" w:after="48" w:afterAutospacing="0" w:line="276" w:lineRule="auto"/>
        <w:ind w:firstLine="360"/>
        <w:jc w:val="both"/>
        <w:rPr>
          <w:sz w:val="26"/>
          <w:szCs w:val="26"/>
        </w:rPr>
      </w:pPr>
      <w:r w:rsidRPr="00384D3F">
        <w:rPr>
          <w:sz w:val="26"/>
          <w:szCs w:val="26"/>
        </w:rPr>
        <w:t>Đọc sách là quá trình thẩm thấu các con chữ với sức nặng của tầng sâu trí thức và rút ra cách suy nghĩ, cách lập luận và phân tích của tác giả, các tác giá muồn nói gì, truyền báo thông điệp gì. Hơn nữa, tùy vào mục đích và kinh nghiệm của mỗi người thì người đọc sẽ chọn cách đọc lướt tìm thông tin hay đọc tỉ mỉ, chi tiết.</w:t>
      </w:r>
    </w:p>
    <w:p w14:paraId="7052607D" w14:textId="77777777" w:rsidR="00371B02" w:rsidRPr="00384D3F" w:rsidRDefault="00371B02" w:rsidP="00C90357">
      <w:pPr>
        <w:pStyle w:val="NormalWeb"/>
        <w:shd w:val="clear" w:color="auto" w:fill="FFFFFF"/>
        <w:spacing w:before="20" w:beforeAutospacing="0" w:afterLines="20" w:after="48" w:afterAutospacing="0" w:line="276" w:lineRule="auto"/>
        <w:ind w:firstLine="360"/>
        <w:jc w:val="both"/>
        <w:rPr>
          <w:sz w:val="26"/>
          <w:szCs w:val="26"/>
        </w:rPr>
      </w:pPr>
    </w:p>
    <w:p w14:paraId="78A6FC48" w14:textId="22F44226" w:rsidR="00384B0F" w:rsidRPr="00384D3F" w:rsidRDefault="00384B0F" w:rsidP="00C90357">
      <w:pPr>
        <w:pStyle w:val="NormalWeb"/>
        <w:shd w:val="clear" w:color="auto" w:fill="FFFFFF"/>
        <w:spacing w:before="20" w:beforeAutospacing="0" w:afterLines="20" w:after="48" w:afterAutospacing="0" w:line="276" w:lineRule="auto"/>
        <w:jc w:val="center"/>
        <w:rPr>
          <w:sz w:val="26"/>
          <w:szCs w:val="26"/>
        </w:rPr>
      </w:pPr>
      <w:r w:rsidRPr="00384D3F">
        <w:rPr>
          <w:noProof/>
          <w:sz w:val="26"/>
          <w:szCs w:val="26"/>
        </w:rPr>
        <w:lastRenderedPageBreak/>
        <w:drawing>
          <wp:inline distT="0" distB="0" distL="0" distR="0" wp14:anchorId="239711E4" wp14:editId="1502AEB0">
            <wp:extent cx="5043805" cy="2743200"/>
            <wp:effectExtent l="0" t="0" r="4445" b="0"/>
            <wp:docPr id="5" name="Picture 5" descr="Làm bạn với sách là một trong những cách rèn luyện tính tự học rất hiệu qu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àm bạn với sách là một trong những cách rèn luyện tính tự học rất hiệu quả"/>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43805" cy="2743200"/>
                    </a:xfrm>
                    <a:prstGeom prst="rect">
                      <a:avLst/>
                    </a:prstGeom>
                    <a:noFill/>
                    <a:ln>
                      <a:noFill/>
                    </a:ln>
                  </pic:spPr>
                </pic:pic>
              </a:graphicData>
            </a:graphic>
          </wp:inline>
        </w:drawing>
      </w:r>
    </w:p>
    <w:p w14:paraId="39294FFE" w14:textId="02D5014F" w:rsidR="00384B0F" w:rsidRPr="00384D3F" w:rsidRDefault="00371B02" w:rsidP="00C90357">
      <w:pPr>
        <w:pStyle w:val="NormalWeb"/>
        <w:shd w:val="clear" w:color="auto" w:fill="FFFFFF"/>
        <w:spacing w:before="20" w:beforeAutospacing="0" w:afterLines="20" w:after="48" w:afterAutospacing="0" w:line="276" w:lineRule="auto"/>
        <w:jc w:val="center"/>
        <w:rPr>
          <w:sz w:val="22"/>
          <w:szCs w:val="22"/>
        </w:rPr>
      </w:pPr>
      <w:r w:rsidRPr="00384D3F">
        <w:rPr>
          <w:rStyle w:val="Emphasis"/>
          <w:rFonts w:eastAsia="Calibri"/>
          <w:sz w:val="22"/>
          <w:szCs w:val="22"/>
        </w:rPr>
        <w:t>Đọc</w:t>
      </w:r>
      <w:r w:rsidR="00384B0F" w:rsidRPr="00384D3F">
        <w:rPr>
          <w:rStyle w:val="Emphasis"/>
          <w:rFonts w:eastAsia="Calibri"/>
          <w:sz w:val="22"/>
          <w:szCs w:val="22"/>
        </w:rPr>
        <w:t xml:space="preserve"> sách là một trong những cách rèn luyện tính tự học rất hiệu quả</w:t>
      </w:r>
    </w:p>
    <w:p w14:paraId="00EE843E" w14:textId="1B3B429B"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Tuy nhiên, đọ</w:t>
      </w:r>
      <w:r w:rsidR="00371B02" w:rsidRPr="00384D3F">
        <w:rPr>
          <w:sz w:val="26"/>
          <w:szCs w:val="26"/>
        </w:rPr>
        <w:t>c sách rất cần tư duy phản biện</w:t>
      </w:r>
      <w:r w:rsidRPr="00384D3F">
        <w:rPr>
          <w:sz w:val="26"/>
          <w:szCs w:val="26"/>
        </w:rPr>
        <w:t>, phán đoán thường trực của người đọc, dài lâu sẽ thành tư duy phê phán, khả năng sáng tạo của người đọc. Vì vậy, việc đọc sách thường xuyên sẽ trau dồi khả năng phán đoán, và sẽ hình thành một nếp sống “ tự nghiên cứu” cho bản thân.</w:t>
      </w:r>
    </w:p>
    <w:p w14:paraId="017DFDF3" w14:textId="41D3D94F" w:rsidR="00384B0F" w:rsidRPr="00384D3F" w:rsidRDefault="00384B0F" w:rsidP="00C90357">
      <w:pPr>
        <w:pStyle w:val="NormalWeb"/>
        <w:shd w:val="clear" w:color="auto" w:fill="FFFFFF"/>
        <w:spacing w:before="20" w:beforeAutospacing="0" w:afterLines="20" w:after="48" w:afterAutospacing="0" w:line="276" w:lineRule="auto"/>
        <w:jc w:val="both"/>
        <w:rPr>
          <w:b/>
          <w:i/>
          <w:sz w:val="26"/>
          <w:szCs w:val="26"/>
        </w:rPr>
      </w:pPr>
      <w:r w:rsidRPr="00384D3F">
        <w:rPr>
          <w:b/>
          <w:i/>
          <w:sz w:val="26"/>
          <w:szCs w:val="26"/>
        </w:rPr>
        <w:t xml:space="preserve">2.3.3 </w:t>
      </w:r>
      <w:r w:rsidR="0080169C" w:rsidRPr="00384D3F">
        <w:rPr>
          <w:b/>
          <w:i/>
          <w:sz w:val="26"/>
          <w:szCs w:val="26"/>
        </w:rPr>
        <w:t>Cơ sở hạ tầng</w:t>
      </w:r>
    </w:p>
    <w:p w14:paraId="31AF643A" w14:textId="03534853" w:rsidR="0080169C" w:rsidRPr="00384D3F" w:rsidRDefault="00AD5147"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Gồm h</w:t>
      </w:r>
      <w:r w:rsidR="0080169C" w:rsidRPr="00384D3F">
        <w:rPr>
          <w:sz w:val="26"/>
          <w:szCs w:val="26"/>
        </w:rPr>
        <w:t>ệ thống học liệu</w:t>
      </w:r>
      <w:r w:rsidRPr="00384D3F">
        <w:rPr>
          <w:sz w:val="26"/>
          <w:szCs w:val="26"/>
        </w:rPr>
        <w:t>, máy tính, phần mềm,</w:t>
      </w:r>
      <w:r w:rsidR="0080169C" w:rsidRPr="00384D3F">
        <w:rPr>
          <w:sz w:val="26"/>
          <w:szCs w:val="26"/>
        </w:rPr>
        <w:t xml:space="preserve"> đường truyền</w:t>
      </w:r>
      <w:r w:rsidRPr="00384D3F">
        <w:rPr>
          <w:sz w:val="26"/>
          <w:szCs w:val="26"/>
        </w:rPr>
        <w:t>…..</w:t>
      </w:r>
    </w:p>
    <w:p w14:paraId="661EA9DF" w14:textId="77777777" w:rsidR="00AD5147" w:rsidRPr="00384D3F" w:rsidRDefault="00AD5147"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Khi triển khai hình thức giáo dục trực tuyến cần nhấn mạnh việc tự học của sinh viên dưới sự theo dõi và quản lý của các thầy cô, nhà trường. Nhà trường có thể tổ chức dạy trực tuyến khi chuẩn bị đủ công cụ: Website, thư viện sách giáo khoa và tài liệu tham khảo số, hệ thống quản lý học tập trực tuyến (LMS - Learning Management System), hệ thống công cụ giao tiếp trực tuyến giữa nhà trường và sinh viên.</w:t>
      </w:r>
    </w:p>
    <w:p w14:paraId="4167BE28" w14:textId="77777777" w:rsidR="00AD5147" w:rsidRPr="00384D3F" w:rsidRDefault="00AD5147" w:rsidP="00C90357">
      <w:pPr>
        <w:pStyle w:val="NormalWeb"/>
        <w:shd w:val="clear" w:color="auto" w:fill="FFFFFF"/>
        <w:spacing w:before="20" w:beforeAutospacing="0" w:afterLines="20" w:after="48" w:afterAutospacing="0" w:line="276" w:lineRule="auto"/>
        <w:ind w:firstLine="720"/>
        <w:jc w:val="both"/>
        <w:rPr>
          <w:sz w:val="26"/>
          <w:szCs w:val="26"/>
        </w:rPr>
      </w:pPr>
      <w:r w:rsidRPr="00384D3F">
        <w:rPr>
          <w:sz w:val="26"/>
          <w:szCs w:val="26"/>
        </w:rPr>
        <w:t>Trong đó, thư viện sách giáo khoa và tài liệu tham khảo số có thể sử dụng bản online của sách giáo khoa, lưu trữ trên các trang lưu trữ tài liệu trực tuyến có sẵn.</w:t>
      </w:r>
    </w:p>
    <w:p w14:paraId="43F6DED2" w14:textId="77777777" w:rsidR="00AD5147" w:rsidRPr="00384D3F" w:rsidRDefault="00AD5147" w:rsidP="00C90357">
      <w:pPr>
        <w:pStyle w:val="NormalWeb"/>
        <w:shd w:val="clear" w:color="auto" w:fill="FFFFFF"/>
        <w:spacing w:before="20" w:beforeAutospacing="0" w:afterLines="20" w:after="48" w:afterAutospacing="0" w:line="276" w:lineRule="auto"/>
        <w:ind w:firstLine="720"/>
        <w:jc w:val="both"/>
        <w:rPr>
          <w:sz w:val="26"/>
          <w:szCs w:val="26"/>
        </w:rPr>
      </w:pPr>
      <w:r w:rsidRPr="00384D3F">
        <w:rPr>
          <w:sz w:val="26"/>
          <w:szCs w:val="26"/>
        </w:rPr>
        <w:t>Với hệ thống LMS, các công cụ miễn phí như OpenEdx, Google Classroom, không chỉ lưu trữ bài giảng mà còn cho phép nhà trường cấp tài khoản cho sinh viên, tạo bài tập, bài kiểm tra, trắc nghiệm... và theo dõi thời gian, tiến độ của từng sinh viên. Công cụ giao tiếp giữa sinh viên và thầy cô có thể sử dụng nền tảng có sẵn như Facebook Messenger, Google Hangout, Skype...</w:t>
      </w:r>
    </w:p>
    <w:p w14:paraId="5983FD50" w14:textId="77777777" w:rsidR="00384B0F" w:rsidRPr="00384D3F" w:rsidRDefault="00384B0F" w:rsidP="00C90357">
      <w:pPr>
        <w:spacing w:before="20" w:afterLines="20" w:after="48" w:line="276" w:lineRule="auto"/>
        <w:ind w:left="66" w:firstLine="654"/>
        <w:jc w:val="both"/>
        <w:rPr>
          <w:rFonts w:cs="Times New Roman"/>
          <w:i/>
          <w:sz w:val="26"/>
          <w:szCs w:val="26"/>
          <w:lang w:val="de-DE"/>
        </w:rPr>
      </w:pPr>
      <w:r w:rsidRPr="00384D3F">
        <w:rPr>
          <w:rFonts w:cs="Times New Roman"/>
          <w:i/>
          <w:sz w:val="26"/>
          <w:szCs w:val="26"/>
          <w:lang w:val="de-DE"/>
        </w:rPr>
        <w:t>Cần quan tâm về Hệ thống LMS</w:t>
      </w:r>
    </w:p>
    <w:p w14:paraId="3799BC15" w14:textId="77777777" w:rsidR="00384B0F" w:rsidRPr="00384D3F" w:rsidRDefault="00384B0F" w:rsidP="00C90357">
      <w:pPr>
        <w:pStyle w:val="NormalWeb"/>
        <w:shd w:val="clear" w:color="auto" w:fill="FFFFFF"/>
        <w:spacing w:before="20" w:beforeAutospacing="0" w:afterLines="20" w:after="48" w:afterAutospacing="0" w:line="276" w:lineRule="auto"/>
        <w:ind w:firstLine="720"/>
        <w:jc w:val="both"/>
        <w:rPr>
          <w:b/>
          <w:bCs/>
          <w:sz w:val="26"/>
          <w:szCs w:val="26"/>
        </w:rPr>
      </w:pPr>
      <w:r w:rsidRPr="00384D3F">
        <w:rPr>
          <w:bCs/>
          <w:sz w:val="26"/>
          <w:szCs w:val="26"/>
        </w:rPr>
        <w:t xml:space="preserve">Hệ thống LMS quản lý học tập đóng một vai trò quan trọng trong việc cho phép sinh viên học tập và phát triển trực tuyến. Các nhà cung cấp dịch vụ học tập điện tử sử dụng hệ thống quản lý học tập để cung cấp chương trình giáo dục trực tuyến cho sinh viên của họ trong nhiều môn học khác nhau. </w:t>
      </w:r>
    </w:p>
    <w:p w14:paraId="1FD144A7" w14:textId="77777777" w:rsidR="00384B0F" w:rsidRPr="00384D3F" w:rsidRDefault="00384B0F" w:rsidP="00C90357">
      <w:pPr>
        <w:pStyle w:val="NormalWeb"/>
        <w:shd w:val="clear" w:color="auto" w:fill="FFFFFF"/>
        <w:spacing w:before="20" w:beforeAutospacing="0" w:afterLines="20" w:after="48" w:afterAutospacing="0" w:line="276" w:lineRule="auto"/>
        <w:ind w:firstLine="720"/>
        <w:jc w:val="both"/>
        <w:rPr>
          <w:sz w:val="26"/>
          <w:szCs w:val="26"/>
        </w:rPr>
      </w:pPr>
      <w:r w:rsidRPr="00384D3F">
        <w:rPr>
          <w:sz w:val="26"/>
          <w:szCs w:val="26"/>
        </w:rPr>
        <w:t>Theo nhiều cách, hệ thống quản lý học tập là xương sống của bất kỳ loại hình học trực tuyến nào. Cũng giống như phần mềm được sử dụng để xây dựng trang web, hệ thống quản lý học tập được sử dụng để xây dựng và quản lý các nền tảng học tập trực tuyến.</w:t>
      </w:r>
    </w:p>
    <w:p w14:paraId="2BEC9A10" w14:textId="04D7A903" w:rsidR="008C667D"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lastRenderedPageBreak/>
        <w:t>Các nhà cung cấp E-learning trực tuyến sử dụng hệ thống quản lý học tập để cung cấp nội dung cho sinh viên của họ thông qua Internet. Hệ thống quản lý học tập cũng được sinh viên sử dụng để giao bài tập, kết nối với giáo viên và đo lường sự tiến bộ của SV</w:t>
      </w:r>
      <w:r w:rsidR="006345F1" w:rsidRPr="00384D3F">
        <w:rPr>
          <w:sz w:val="26"/>
          <w:szCs w:val="26"/>
        </w:rPr>
        <w:t>.</w:t>
      </w:r>
    </w:p>
    <w:p w14:paraId="3A437809" w14:textId="4E42483A"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p>
    <w:p w14:paraId="4960C20B" w14:textId="7EFB7148" w:rsidR="00384B0F" w:rsidRPr="00384D3F" w:rsidRDefault="000C35D6" w:rsidP="00C90357">
      <w:pPr>
        <w:pStyle w:val="NormalWeb"/>
        <w:shd w:val="clear" w:color="auto" w:fill="FFFFFF"/>
        <w:spacing w:before="20" w:beforeAutospacing="0" w:afterLines="20" w:after="48" w:afterAutospacing="0" w:line="276" w:lineRule="auto"/>
        <w:jc w:val="center"/>
        <w:rPr>
          <w:sz w:val="26"/>
          <w:szCs w:val="26"/>
        </w:rPr>
      </w:pPr>
      <w:r w:rsidRPr="00384D3F">
        <w:rPr>
          <w:noProof/>
          <w:sz w:val="26"/>
          <w:szCs w:val="26"/>
        </w:rPr>
        <w:drawing>
          <wp:inline distT="0" distB="0" distL="0" distR="0" wp14:anchorId="75961D0F" wp14:editId="330FC4BE">
            <wp:extent cx="5539740" cy="2388235"/>
            <wp:effectExtent l="0" t="0" r="3810" b="0"/>
            <wp:docPr id="195" name="Picture 195" descr="http://edubit.vn/data/blog/photo_quan-ly-he-thong-hoc-tap.png_1600743904.jpg?v=160074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edubit.vn/data/blog/photo_quan-ly-he-thong-hoc-tap.png_1600743904.jpg?v=160074390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39740" cy="2388235"/>
                    </a:xfrm>
                    <a:prstGeom prst="rect">
                      <a:avLst/>
                    </a:prstGeom>
                    <a:noFill/>
                    <a:ln>
                      <a:noFill/>
                    </a:ln>
                  </pic:spPr>
                </pic:pic>
              </a:graphicData>
            </a:graphic>
          </wp:inline>
        </w:drawing>
      </w:r>
    </w:p>
    <w:p w14:paraId="307D4EEC" w14:textId="77777777" w:rsidR="008C667D" w:rsidRPr="00384D3F" w:rsidRDefault="008C667D" w:rsidP="00C90357">
      <w:pPr>
        <w:pStyle w:val="NormalWeb"/>
        <w:shd w:val="clear" w:color="auto" w:fill="FFFFFF"/>
        <w:spacing w:before="20" w:beforeAutospacing="0" w:afterLines="20" w:after="48" w:afterAutospacing="0" w:line="276" w:lineRule="auto"/>
        <w:ind w:firstLine="720"/>
        <w:jc w:val="both"/>
        <w:rPr>
          <w:sz w:val="26"/>
          <w:szCs w:val="26"/>
        </w:rPr>
      </w:pPr>
    </w:p>
    <w:p w14:paraId="2000F27F" w14:textId="09A59622" w:rsidR="00384B0F" w:rsidRPr="00384D3F" w:rsidRDefault="00384B0F" w:rsidP="00C90357">
      <w:pPr>
        <w:pStyle w:val="NormalWeb"/>
        <w:shd w:val="clear" w:color="auto" w:fill="FFFFFF"/>
        <w:spacing w:before="20" w:beforeAutospacing="0" w:afterLines="20" w:after="48" w:afterAutospacing="0" w:line="276" w:lineRule="auto"/>
        <w:ind w:firstLine="720"/>
        <w:jc w:val="both"/>
        <w:rPr>
          <w:sz w:val="26"/>
          <w:szCs w:val="26"/>
        </w:rPr>
      </w:pPr>
      <w:r w:rsidRPr="00384D3F">
        <w:rPr>
          <w:sz w:val="26"/>
          <w:szCs w:val="26"/>
        </w:rPr>
        <w:t>Hệ thống quản lý học tập cũng được sử dụng để lưu trữ dữ liệu, từ bài tập và dự án đến tài liệu, lịch trình và hơn thế nữa. Theo nhiều cách, hệ thống quản lý học tập hoạt động như một khuôn khổ công nghệ cho phép sinh viên học trực tuyến hiệu quả.</w:t>
      </w:r>
    </w:p>
    <w:p w14:paraId="5F63A516" w14:textId="77777777"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bCs/>
          <w:sz w:val="26"/>
          <w:szCs w:val="26"/>
        </w:rPr>
        <w:t>Hệ thống quản lý học tập trực tuyến đã trở thành công cụ dạy học trực tuyến hữu ích cho các giảng viên. Nhờ vậy, việc quản lý và theo dõi sinh viên trở nên dễ dàng hơn.</w:t>
      </w:r>
    </w:p>
    <w:p w14:paraId="0CC12A9E" w14:textId="77777777"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Phần mềm LMS cung cấp con đường giáo dục trực quan, cung cấp nhiều tài liệu cho phép SV chọn cách (và thời điểm) học một cách linh hoạt.</w:t>
      </w:r>
    </w:p>
    <w:p w14:paraId="698C98E8" w14:textId="348562F7" w:rsidR="00384B0F" w:rsidRPr="00384D3F" w:rsidRDefault="00384B0F" w:rsidP="00C90357">
      <w:pPr>
        <w:pStyle w:val="NormalWeb"/>
        <w:numPr>
          <w:ilvl w:val="0"/>
          <w:numId w:val="16"/>
        </w:numPr>
        <w:shd w:val="clear" w:color="auto" w:fill="FFFFFF"/>
        <w:spacing w:before="20" w:beforeAutospacing="0" w:afterLines="20" w:after="48" w:afterAutospacing="0" w:line="276" w:lineRule="auto"/>
        <w:jc w:val="both"/>
        <w:rPr>
          <w:i/>
          <w:sz w:val="26"/>
          <w:szCs w:val="26"/>
        </w:rPr>
      </w:pPr>
      <w:r w:rsidRPr="00384D3F">
        <w:rPr>
          <w:bCs/>
          <w:i/>
          <w:sz w:val="26"/>
          <w:szCs w:val="26"/>
        </w:rPr>
        <w:t>Tùy chọn nội dung đa dạng </w:t>
      </w:r>
    </w:p>
    <w:p w14:paraId="51D2EE3F" w14:textId="77777777"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Không phải ai cũng học theo cách giống nhau. Có ba đến bốn phong cách học tập được công nhận chung, bao gồm:</w:t>
      </w:r>
    </w:p>
    <w:p w14:paraId="240ACB4B" w14:textId="77777777"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 Người học trực quan: học bằng cách nhìn đồ họa hoặc hình ảnh</w:t>
      </w:r>
    </w:p>
    <w:p w14:paraId="4D25BF02" w14:textId="77777777"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 Người học thính giác: học bằng cách nghe và nói</w:t>
      </w:r>
    </w:p>
    <w:p w14:paraId="3C1D837F" w14:textId="77777777"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 Người học viết: học bằng cách đọc và viết</w:t>
      </w:r>
    </w:p>
    <w:p w14:paraId="534A7BD2" w14:textId="77777777"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 Người học bằng cách thực hiện một hành động hoặc nhiệm vụ</w:t>
      </w:r>
    </w:p>
    <w:p w14:paraId="6B7D1B93" w14:textId="77777777"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Với phần mềm LMS phù hợp, có thể tạo các khóa học cho từng kiểu học này. Video, tệp MP4, văn bản và hội thảo trên web đã ghi chỉ là một vài trong số các tùy chọn mà hệ thống LMS linh hoạt cung cấp. Phần mềm quản lý học tập tốt nhất cũng bao gồm các công cụ hội thảo trên web trực tiếp, podcast và nguồn cấp tin tức, cũng như các tùy chọn học tập vi mô và học tập kết hợp.</w:t>
      </w:r>
    </w:p>
    <w:p w14:paraId="3997D302" w14:textId="52A6E4F4" w:rsidR="00384B0F" w:rsidRPr="00384D3F" w:rsidRDefault="000C35D6" w:rsidP="00C90357">
      <w:pPr>
        <w:pStyle w:val="NormalWeb"/>
        <w:shd w:val="clear" w:color="auto" w:fill="FFFFFF"/>
        <w:spacing w:before="20" w:beforeAutospacing="0" w:afterLines="20" w:after="48" w:afterAutospacing="0" w:line="276" w:lineRule="auto"/>
        <w:jc w:val="center"/>
        <w:rPr>
          <w:sz w:val="26"/>
          <w:szCs w:val="26"/>
        </w:rPr>
      </w:pPr>
      <w:r w:rsidRPr="00384D3F">
        <w:rPr>
          <w:noProof/>
          <w:sz w:val="26"/>
          <w:szCs w:val="26"/>
        </w:rPr>
        <w:lastRenderedPageBreak/>
        <w:drawing>
          <wp:inline distT="0" distB="0" distL="0" distR="0" wp14:anchorId="1AE5C25C" wp14:editId="75302275">
            <wp:extent cx="3542030" cy="2627630"/>
            <wp:effectExtent l="0" t="0" r="1270" b="1270"/>
            <wp:docPr id="196" name="Picture 196" descr="http://edubit.vn/data/blog/photo_he-thong-quan-ly-hoc-tap-truc-tuyen-1.jpg_1599724006.jpg?v=159972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edubit.vn/data/blog/photo_he-thong-quan-ly-hoc-tap-truc-tuyen-1.jpg_1599724006.jpg?v=159972400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42030" cy="2627630"/>
                    </a:xfrm>
                    <a:prstGeom prst="rect">
                      <a:avLst/>
                    </a:prstGeom>
                    <a:noFill/>
                    <a:ln>
                      <a:noFill/>
                    </a:ln>
                  </pic:spPr>
                </pic:pic>
              </a:graphicData>
            </a:graphic>
          </wp:inline>
        </w:drawing>
      </w:r>
    </w:p>
    <w:p w14:paraId="6EEA1B7C" w14:textId="77777777" w:rsidR="007873FC" w:rsidRPr="00384D3F" w:rsidRDefault="007873FC" w:rsidP="00C90357">
      <w:pPr>
        <w:pStyle w:val="NormalWeb"/>
        <w:shd w:val="clear" w:color="auto" w:fill="FFFFFF"/>
        <w:spacing w:before="20" w:beforeAutospacing="0" w:afterLines="20" w:after="48" w:afterAutospacing="0" w:line="276" w:lineRule="auto"/>
        <w:ind w:left="360"/>
        <w:jc w:val="both"/>
        <w:rPr>
          <w:sz w:val="26"/>
          <w:szCs w:val="26"/>
        </w:rPr>
      </w:pPr>
    </w:p>
    <w:p w14:paraId="1086D044" w14:textId="5E9C772D" w:rsidR="00384B0F" w:rsidRPr="00384D3F" w:rsidRDefault="00384B0F" w:rsidP="00C90357">
      <w:pPr>
        <w:pStyle w:val="NormalWeb"/>
        <w:numPr>
          <w:ilvl w:val="0"/>
          <w:numId w:val="16"/>
        </w:numPr>
        <w:shd w:val="clear" w:color="auto" w:fill="FFFFFF"/>
        <w:spacing w:before="20" w:beforeAutospacing="0" w:afterLines="20" w:after="48" w:afterAutospacing="0" w:line="276" w:lineRule="auto"/>
        <w:jc w:val="both"/>
        <w:rPr>
          <w:sz w:val="26"/>
          <w:szCs w:val="26"/>
        </w:rPr>
      </w:pPr>
      <w:r w:rsidRPr="00384D3F">
        <w:rPr>
          <w:bCs/>
          <w:sz w:val="26"/>
          <w:szCs w:val="26"/>
        </w:rPr>
        <w:t>Lộ trình học tập được cá nhân hóa</w:t>
      </w:r>
    </w:p>
    <w:p w14:paraId="1EF080B2" w14:textId="77777777"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LMS nên cung cấp một hành trình hợp lý cho người học dưới dạng các lộ trình học tập. Lộ trình học tập chỉ định thứ tự mà các sinh viên có thể truy cập các tài liệu khác nhau và tham gia các khóa học khác nhau để đảm bảo họ được chuẩn bị đúng cách cho tài liệu mới.</w:t>
      </w:r>
    </w:p>
    <w:p w14:paraId="0B85E4CA" w14:textId="77777777" w:rsidR="00384B0F" w:rsidRPr="00384D3F" w:rsidRDefault="00384B0F" w:rsidP="00C90357">
      <w:pPr>
        <w:pStyle w:val="NormalWeb"/>
        <w:numPr>
          <w:ilvl w:val="0"/>
          <w:numId w:val="17"/>
        </w:numPr>
        <w:shd w:val="clear" w:color="auto" w:fill="FFFFFF"/>
        <w:spacing w:before="20" w:beforeAutospacing="0" w:afterLines="20" w:after="48" w:afterAutospacing="0" w:line="276" w:lineRule="auto"/>
        <w:jc w:val="both"/>
        <w:rPr>
          <w:sz w:val="26"/>
          <w:szCs w:val="26"/>
        </w:rPr>
      </w:pPr>
      <w:r w:rsidRPr="00384D3F">
        <w:rPr>
          <w:bCs/>
          <w:sz w:val="26"/>
          <w:szCs w:val="26"/>
        </w:rPr>
        <w:t>Lưu giữ kiến ​​thức</w:t>
      </w:r>
    </w:p>
    <w:p w14:paraId="2AA6CEBC" w14:textId="50F43566" w:rsidR="00384B0F" w:rsidRPr="00384D3F" w:rsidRDefault="007873FC" w:rsidP="00C90357">
      <w:pPr>
        <w:pStyle w:val="NormalWeb"/>
        <w:shd w:val="clear" w:color="auto" w:fill="FFFFFF"/>
        <w:spacing w:before="20" w:beforeAutospacing="0" w:afterLines="20" w:after="48" w:afterAutospacing="0" w:line="276" w:lineRule="auto"/>
        <w:jc w:val="both"/>
        <w:rPr>
          <w:i/>
          <w:sz w:val="26"/>
          <w:szCs w:val="26"/>
        </w:rPr>
      </w:pPr>
      <w:r w:rsidRPr="00384D3F">
        <w:rPr>
          <w:i/>
          <w:sz w:val="26"/>
          <w:szCs w:val="26"/>
        </w:rPr>
        <w:t xml:space="preserve">* </w:t>
      </w:r>
      <w:r w:rsidR="00384B0F" w:rsidRPr="00384D3F">
        <w:rPr>
          <w:i/>
          <w:sz w:val="26"/>
          <w:szCs w:val="26"/>
        </w:rPr>
        <w:t>LMS cung cấp các tính năng sau:</w:t>
      </w:r>
    </w:p>
    <w:p w14:paraId="5C55C25C" w14:textId="77777777" w:rsidR="00384B0F" w:rsidRPr="00384D3F" w:rsidRDefault="00384B0F" w:rsidP="00C90357">
      <w:pPr>
        <w:pStyle w:val="NormalWeb"/>
        <w:numPr>
          <w:ilvl w:val="0"/>
          <w:numId w:val="17"/>
        </w:numPr>
        <w:shd w:val="clear" w:color="auto" w:fill="FFFFFF"/>
        <w:spacing w:before="20" w:beforeAutospacing="0" w:afterLines="20" w:after="48" w:afterAutospacing="0" w:line="276" w:lineRule="auto"/>
        <w:jc w:val="both"/>
        <w:rPr>
          <w:sz w:val="26"/>
          <w:szCs w:val="26"/>
        </w:rPr>
      </w:pPr>
      <w:r w:rsidRPr="00384D3F">
        <w:rPr>
          <w:sz w:val="26"/>
          <w:szCs w:val="26"/>
        </w:rPr>
        <w:t>Kiểm tra: Cho phép kết hợp các bài kiểm tra trong suốt các khóa học để xem các thành viên lưu lại nội dung nào. Hệ thống cho phép các thành viên tùy chọn quay lại và xem lại tài liệu trước khi làm lại bài kiểm tra.</w:t>
      </w:r>
    </w:p>
    <w:p w14:paraId="610E28E0" w14:textId="77777777" w:rsidR="00384B0F" w:rsidRPr="00384D3F" w:rsidRDefault="00384B0F" w:rsidP="00C90357">
      <w:pPr>
        <w:pStyle w:val="NormalWeb"/>
        <w:numPr>
          <w:ilvl w:val="0"/>
          <w:numId w:val="17"/>
        </w:numPr>
        <w:shd w:val="clear" w:color="auto" w:fill="FFFFFF"/>
        <w:spacing w:before="20" w:beforeAutospacing="0" w:afterLines="20" w:after="48" w:afterAutospacing="0" w:line="276" w:lineRule="auto"/>
        <w:jc w:val="both"/>
        <w:rPr>
          <w:sz w:val="26"/>
          <w:szCs w:val="26"/>
        </w:rPr>
      </w:pPr>
      <w:r w:rsidRPr="00384D3F">
        <w:rPr>
          <w:sz w:val="26"/>
          <w:szCs w:val="26"/>
        </w:rPr>
        <w:t>Đánh giá: SV có thể gửi mẫu viết hoặc tải kết quả lên câu hỏi.</w:t>
      </w:r>
    </w:p>
    <w:p w14:paraId="7742F0F7" w14:textId="77777777" w:rsidR="00384B0F" w:rsidRPr="00384D3F" w:rsidRDefault="00384B0F" w:rsidP="00C90357">
      <w:pPr>
        <w:pStyle w:val="NormalWeb"/>
        <w:numPr>
          <w:ilvl w:val="0"/>
          <w:numId w:val="17"/>
        </w:numPr>
        <w:shd w:val="clear" w:color="auto" w:fill="FFFFFF"/>
        <w:spacing w:before="20" w:beforeAutospacing="0" w:afterLines="20" w:after="48" w:afterAutospacing="0" w:line="276" w:lineRule="auto"/>
        <w:jc w:val="both"/>
        <w:rPr>
          <w:sz w:val="26"/>
          <w:szCs w:val="26"/>
        </w:rPr>
      </w:pPr>
      <w:r w:rsidRPr="00384D3F">
        <w:rPr>
          <w:sz w:val="26"/>
          <w:szCs w:val="26"/>
        </w:rPr>
        <w:t>Khảo sát/ Thăm dò ý kiến: Là cách để tăng tương tác vào các công cụ phát triển bài giảng và giúp đảm bảo các sinh viên chú ý, cam kết học tập hơn.</w:t>
      </w:r>
    </w:p>
    <w:p w14:paraId="5E231A88" w14:textId="6A229F03" w:rsidR="00384B0F" w:rsidRPr="00384D3F" w:rsidRDefault="008A59DF" w:rsidP="00C90357">
      <w:pPr>
        <w:pStyle w:val="NormalWeb"/>
        <w:numPr>
          <w:ilvl w:val="0"/>
          <w:numId w:val="16"/>
        </w:numPr>
        <w:shd w:val="clear" w:color="auto" w:fill="FFFFFF"/>
        <w:spacing w:before="20" w:beforeAutospacing="0" w:afterLines="20" w:after="48" w:afterAutospacing="0" w:line="276" w:lineRule="auto"/>
        <w:jc w:val="both"/>
        <w:rPr>
          <w:i/>
          <w:sz w:val="26"/>
          <w:szCs w:val="26"/>
        </w:rPr>
      </w:pPr>
      <w:r w:rsidRPr="00384D3F">
        <w:rPr>
          <w:bCs/>
          <w:i/>
          <w:sz w:val="26"/>
          <w:szCs w:val="26"/>
        </w:rPr>
        <w:t xml:space="preserve"> </w:t>
      </w:r>
      <w:r w:rsidR="00384B0F" w:rsidRPr="00384D3F">
        <w:rPr>
          <w:bCs/>
          <w:i/>
          <w:sz w:val="26"/>
          <w:szCs w:val="26"/>
        </w:rPr>
        <w:t xml:space="preserve">Công cụ báo cáo để cải thiện kết quả </w:t>
      </w:r>
    </w:p>
    <w:p w14:paraId="03BDB557" w14:textId="77777777"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 Báo cáo LMS hiển thị cho người học những hoạt động người học đã thực hiện và họ đã đi được bao xa trong các khóa học của mình. Chúng là một cái nhìn tổng quát về tiến bộ giáo dục, để xem họ vẫn cần phải hoàn thành bao nhiêu tài liệu.</w:t>
      </w:r>
    </w:p>
    <w:p w14:paraId="515EC288" w14:textId="1CF98B51" w:rsidR="00384B0F" w:rsidRPr="00384D3F" w:rsidRDefault="00384B0F"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 xml:space="preserve">- Phần mềm quản lý học tập chứa các báo cáo về mọi thứ, từ mức độ tích cực của các </w:t>
      </w:r>
      <w:r w:rsidR="008A59DF" w:rsidRPr="00384D3F">
        <w:rPr>
          <w:sz w:val="26"/>
          <w:szCs w:val="26"/>
        </w:rPr>
        <w:t>sinh</w:t>
      </w:r>
      <w:r w:rsidRPr="00384D3F">
        <w:rPr>
          <w:sz w:val="26"/>
          <w:szCs w:val="26"/>
        </w:rPr>
        <w:t xml:space="preserve"> viên trong hệ thống</w:t>
      </w:r>
      <w:r w:rsidR="00022603" w:rsidRPr="00384D3F">
        <w:rPr>
          <w:sz w:val="26"/>
          <w:szCs w:val="26"/>
        </w:rPr>
        <w:t xml:space="preserve">, </w:t>
      </w:r>
      <w:r w:rsidRPr="00384D3F">
        <w:rPr>
          <w:sz w:val="26"/>
          <w:szCs w:val="26"/>
        </w:rPr>
        <w:t>LMS cho phép cập nhật trạng thái đánh giá mức độ hiệu quả của các lựa chọn học tập.</w:t>
      </w:r>
    </w:p>
    <w:p w14:paraId="3C5710BB" w14:textId="080C1DC9" w:rsidR="008A59DF" w:rsidRPr="00384D3F" w:rsidRDefault="00384B0F" w:rsidP="00C90357">
      <w:pPr>
        <w:pStyle w:val="ListParagraph"/>
        <w:spacing w:before="20" w:afterLines="20" w:after="48"/>
        <w:ind w:left="0" w:firstLine="720"/>
        <w:jc w:val="both"/>
        <w:rPr>
          <w:rFonts w:ascii="Times New Roman" w:hAnsi="Times New Roman"/>
          <w:sz w:val="26"/>
          <w:szCs w:val="26"/>
          <w:lang w:val="de-DE"/>
        </w:rPr>
      </w:pPr>
      <w:r w:rsidRPr="00384D3F">
        <w:rPr>
          <w:rFonts w:ascii="Times New Roman" w:hAnsi="Times New Roman"/>
          <w:sz w:val="26"/>
          <w:szCs w:val="26"/>
          <w:lang w:val="de-DE"/>
        </w:rPr>
        <w:t>Hiện tại trường Cao đằng Lý Tự Trọng đã trang bị 11 phòng học online với đầy đủ thiết bị đạt chuẩn sẵn sàng ứng phó với việc giảng dạy trong mùa Covid.</w:t>
      </w:r>
      <w:r w:rsidR="00022603" w:rsidRPr="00384D3F">
        <w:rPr>
          <w:rFonts w:ascii="Times New Roman" w:hAnsi="Times New Roman"/>
          <w:sz w:val="26"/>
          <w:szCs w:val="26"/>
          <w:lang w:val="de-DE"/>
        </w:rPr>
        <w:t xml:space="preserve"> </w:t>
      </w:r>
      <w:r w:rsidR="008A59DF" w:rsidRPr="00384D3F">
        <w:rPr>
          <w:rFonts w:ascii="Times New Roman" w:hAnsi="Times New Roman"/>
          <w:sz w:val="26"/>
          <w:szCs w:val="26"/>
          <w:lang w:val="de-DE"/>
        </w:rPr>
        <w:t>Hệ thống quản lý cũng đã tích hợp được 1 phần tương tự hệ thống LMS.</w:t>
      </w:r>
    </w:p>
    <w:p w14:paraId="414416CA" w14:textId="28575FF5" w:rsidR="0080169C" w:rsidRPr="00384D3F" w:rsidRDefault="0080169C" w:rsidP="00C90357">
      <w:pPr>
        <w:pStyle w:val="NormalWeb"/>
        <w:shd w:val="clear" w:color="auto" w:fill="FFFFFF"/>
        <w:spacing w:before="20" w:beforeAutospacing="0" w:afterLines="20" w:after="48" w:afterAutospacing="0" w:line="276" w:lineRule="auto"/>
        <w:jc w:val="both"/>
        <w:rPr>
          <w:b/>
          <w:i/>
          <w:sz w:val="26"/>
          <w:szCs w:val="26"/>
        </w:rPr>
      </w:pPr>
      <w:r w:rsidRPr="00384D3F">
        <w:rPr>
          <w:b/>
          <w:i/>
          <w:sz w:val="26"/>
          <w:szCs w:val="26"/>
        </w:rPr>
        <w:t>2.3.4 Công tác quản lý chỉ đạo của đơn vị chủ quản</w:t>
      </w:r>
    </w:p>
    <w:p w14:paraId="4111A5DB" w14:textId="77777777" w:rsidR="00A067B5" w:rsidRPr="00384D3F" w:rsidRDefault="00A067B5"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 xml:space="preserve">Tại Hội nghị “Đào tạo trực tuyến giáo dục ĐH trong dịch Covid-19” diễn ra ở 300 điểm cầu trên toàn quốc mới đây, Bộ GD-ĐT cho biết, không tính 33 trường ĐH thuộc khối khối an ninh - quốc phòng mới chỉ có 50% số trường triển khai đào tạo trực tuyến ở các mức độ từ đơn giản đến hoàn chỉnh. Nhiều trường hoàn toàn chưa triển khai. Tỷ lệ trường công lập chưa tiếp cận với </w:t>
      </w:r>
      <w:r w:rsidRPr="00384D3F">
        <w:rPr>
          <w:sz w:val="26"/>
          <w:szCs w:val="26"/>
        </w:rPr>
        <w:lastRenderedPageBreak/>
        <w:t>đào tạo trực tuyến tương đối cao 57%, trong khi tỷ lệ này ở khối trường ngoài công lập là 26%. Ngay cả trong nhóm trường gọi là có đào tạo trực tuyến thì mới có một ít trường có hệ thống quản lý học tập (LMS), hệ thống quản trị nội dung học tập (LCMS) đầy đủ…</w:t>
      </w:r>
    </w:p>
    <w:p w14:paraId="5D14A0BE" w14:textId="77777777" w:rsidR="00A067B5" w:rsidRPr="00384D3F" w:rsidRDefault="00A067B5"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Nhiều trường hệ thống chưa hoàn thiện, mới chỉ dừng lại ở quản lý lớp, sinh viên, giảng viên; chủ yếu sử dụng phần mềm hỗ trợ đào tạo trực tuyến… Bức tranh chung của đào tạo trực tuyến trong hệ thống giáo dục ĐH là tồn tại khoảng cách tương đối xa giữa các trường. Nhưng điểm tích cực là các trường đang chuyển dần từ bị động sang chủ động để ứng phó trước ảnh hưởng của dịch Covid-19</w:t>
      </w:r>
    </w:p>
    <w:p w14:paraId="64864FE1" w14:textId="01C30E04" w:rsidR="0080169C" w:rsidRPr="00384D3F" w:rsidRDefault="00A067B5" w:rsidP="00C90357">
      <w:pPr>
        <w:pStyle w:val="NormalWeb"/>
        <w:shd w:val="clear" w:color="auto" w:fill="FFFFFF"/>
        <w:spacing w:before="20" w:beforeAutospacing="0" w:afterLines="20" w:after="48" w:afterAutospacing="0" w:line="276" w:lineRule="auto"/>
        <w:jc w:val="both"/>
        <w:rPr>
          <w:sz w:val="26"/>
          <w:szCs w:val="26"/>
        </w:rPr>
      </w:pPr>
      <w:r w:rsidRPr="00384D3F">
        <w:rPr>
          <w:b/>
          <w:i/>
          <w:sz w:val="26"/>
          <w:szCs w:val="26"/>
        </w:rPr>
        <w:t xml:space="preserve">- </w:t>
      </w:r>
      <w:r w:rsidRPr="00384D3F">
        <w:rPr>
          <w:sz w:val="26"/>
          <w:szCs w:val="26"/>
        </w:rPr>
        <w:t>Tăng cường hỗ trợ và kiểm soát chất lượng đào tạo trực tuyến.</w:t>
      </w:r>
    </w:p>
    <w:p w14:paraId="32FD4FAC" w14:textId="7A7BB14B" w:rsidR="00A067B5" w:rsidRPr="00384D3F" w:rsidRDefault="00A067B5"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 Đầu tư đầy đủ về cơ sở hạ tầng</w:t>
      </w:r>
    </w:p>
    <w:p w14:paraId="764D92C3" w14:textId="482D64DA" w:rsidR="00A067B5" w:rsidRPr="00384D3F" w:rsidRDefault="00A067B5"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 Có chiến lược lâu dài trong việc khai thác lợi ích và phát triển hình thức đào tạo trực tuyến</w:t>
      </w:r>
    </w:p>
    <w:p w14:paraId="1082D19F" w14:textId="4A6A61AA" w:rsidR="00A067B5" w:rsidRPr="00384D3F" w:rsidRDefault="00A067B5" w:rsidP="00C90357">
      <w:pPr>
        <w:pStyle w:val="NormalWeb"/>
        <w:shd w:val="clear" w:color="auto" w:fill="FFFFFF"/>
        <w:spacing w:before="20" w:beforeAutospacing="0" w:afterLines="20" w:after="48" w:afterAutospacing="0" w:line="276" w:lineRule="auto"/>
        <w:jc w:val="both"/>
        <w:rPr>
          <w:sz w:val="26"/>
          <w:szCs w:val="26"/>
        </w:rPr>
      </w:pPr>
      <w:r w:rsidRPr="00384D3F">
        <w:rPr>
          <w:sz w:val="26"/>
          <w:szCs w:val="26"/>
        </w:rPr>
        <w:t>- Có chế độ hợp lý và chính sách phù hợp để khuyến khích giảng viên tham gia xây dựng hệ thống học liệu chuẩn và toàn diện.</w:t>
      </w:r>
    </w:p>
    <w:p w14:paraId="27FC3CA6" w14:textId="0C7194A8" w:rsidR="0080169C" w:rsidRPr="00384D3F" w:rsidRDefault="0080169C" w:rsidP="00C90357">
      <w:pPr>
        <w:pStyle w:val="NormalWeb"/>
        <w:shd w:val="clear" w:color="auto" w:fill="FFFFFF"/>
        <w:spacing w:before="20" w:beforeAutospacing="0" w:afterLines="20" w:after="48" w:afterAutospacing="0" w:line="276" w:lineRule="auto"/>
        <w:jc w:val="both"/>
        <w:rPr>
          <w:b/>
          <w:i/>
          <w:sz w:val="26"/>
          <w:szCs w:val="26"/>
        </w:rPr>
      </w:pPr>
      <w:r w:rsidRPr="00384D3F">
        <w:rPr>
          <w:b/>
          <w:i/>
          <w:sz w:val="26"/>
          <w:szCs w:val="26"/>
        </w:rPr>
        <w:t>2.3.5 Chia sẻ, hỗ trợ, tạo điều kiện của phụ huynh.</w:t>
      </w:r>
    </w:p>
    <w:p w14:paraId="3B1FA1A3" w14:textId="10990C7D" w:rsidR="008A59DF" w:rsidRPr="00384D3F" w:rsidRDefault="00A067B5" w:rsidP="00C90357">
      <w:pPr>
        <w:pStyle w:val="ListParagraph"/>
        <w:spacing w:before="20" w:afterLines="20" w:after="48"/>
        <w:ind w:left="0"/>
        <w:jc w:val="both"/>
        <w:rPr>
          <w:rFonts w:ascii="Times New Roman" w:hAnsi="Times New Roman"/>
          <w:sz w:val="26"/>
          <w:szCs w:val="26"/>
          <w:lang w:val="de-DE"/>
        </w:rPr>
      </w:pPr>
      <w:r w:rsidRPr="00384D3F">
        <w:rPr>
          <w:rFonts w:ascii="Times New Roman" w:hAnsi="Times New Roman"/>
          <w:sz w:val="26"/>
          <w:szCs w:val="26"/>
          <w:lang w:val="de-DE"/>
        </w:rPr>
        <w:t>- Tạo điều kiện về cơ sở vật chất để sv học tập: laptop, desktop, internet...</w:t>
      </w:r>
    </w:p>
    <w:p w14:paraId="5A80C38B" w14:textId="6EDB5E67" w:rsidR="00A067B5" w:rsidRPr="00384D3F" w:rsidRDefault="00A067B5" w:rsidP="00C90357">
      <w:pPr>
        <w:pStyle w:val="ListParagraph"/>
        <w:spacing w:before="20" w:afterLines="20" w:after="48"/>
        <w:ind w:left="0"/>
        <w:jc w:val="both"/>
        <w:rPr>
          <w:rFonts w:ascii="Times New Roman" w:hAnsi="Times New Roman"/>
          <w:sz w:val="26"/>
          <w:szCs w:val="26"/>
          <w:lang w:val="de-DE"/>
        </w:rPr>
      </w:pPr>
      <w:r w:rsidRPr="00384D3F">
        <w:rPr>
          <w:rFonts w:ascii="Times New Roman" w:hAnsi="Times New Roman"/>
          <w:sz w:val="26"/>
          <w:szCs w:val="26"/>
          <w:lang w:val="de-DE"/>
        </w:rPr>
        <w:t>- Hỗ trợ không gian học tập phù hợp</w:t>
      </w:r>
    </w:p>
    <w:p w14:paraId="0F233CE8" w14:textId="15C31B0B" w:rsidR="00F72ACD" w:rsidRPr="00384D3F" w:rsidRDefault="00A067B5" w:rsidP="00C90357">
      <w:pPr>
        <w:pStyle w:val="ListParagraph"/>
        <w:spacing w:before="20" w:afterLines="20" w:after="48"/>
        <w:ind w:left="0"/>
        <w:jc w:val="both"/>
        <w:rPr>
          <w:rFonts w:ascii="Times New Roman" w:eastAsia="Times New Roman" w:hAnsi="Times New Roman"/>
          <w:sz w:val="26"/>
          <w:szCs w:val="26"/>
          <w:lang w:val="fr-FR"/>
        </w:rPr>
      </w:pPr>
      <w:r w:rsidRPr="00384D3F">
        <w:rPr>
          <w:rFonts w:ascii="Times New Roman" w:hAnsi="Times New Roman"/>
          <w:sz w:val="26"/>
          <w:szCs w:val="26"/>
          <w:lang w:val="de-DE"/>
        </w:rPr>
        <w:t xml:space="preserve">- </w:t>
      </w:r>
      <w:r w:rsidR="00076AB5" w:rsidRPr="00384D3F">
        <w:rPr>
          <w:rFonts w:ascii="Times New Roman" w:hAnsi="Times New Roman"/>
          <w:sz w:val="26"/>
          <w:szCs w:val="26"/>
          <w:lang w:val="de-DE"/>
        </w:rPr>
        <w:t>Đ</w:t>
      </w:r>
      <w:r w:rsidRPr="00384D3F">
        <w:rPr>
          <w:rFonts w:ascii="Times New Roman" w:hAnsi="Times New Roman"/>
          <w:sz w:val="26"/>
          <w:szCs w:val="26"/>
          <w:lang w:val="de-DE"/>
        </w:rPr>
        <w:t>ộng viên nhắc nhở HSSV</w:t>
      </w:r>
      <w:r w:rsidR="00076AB5" w:rsidRPr="00384D3F">
        <w:rPr>
          <w:rFonts w:ascii="Times New Roman" w:hAnsi="Times New Roman"/>
          <w:sz w:val="26"/>
          <w:szCs w:val="26"/>
          <w:lang w:val="de-DE"/>
        </w:rPr>
        <w:t xml:space="preserve"> học tập nghiêm túc.</w:t>
      </w:r>
    </w:p>
    <w:p w14:paraId="7722F718" w14:textId="77777777" w:rsidR="008A59DF" w:rsidRPr="00384D3F" w:rsidRDefault="008A59DF" w:rsidP="00C90357">
      <w:pPr>
        <w:pStyle w:val="ListParagraph"/>
        <w:spacing w:before="20" w:afterLines="20" w:after="48"/>
        <w:ind w:left="0"/>
        <w:jc w:val="both"/>
        <w:rPr>
          <w:rFonts w:ascii="Times New Roman" w:hAnsi="Times New Roman"/>
          <w:b/>
          <w:bCs/>
          <w:sz w:val="26"/>
          <w:szCs w:val="26"/>
          <w:lang w:val="fr-FR"/>
        </w:rPr>
      </w:pPr>
    </w:p>
    <w:p w14:paraId="2DCCEE40" w14:textId="2C91F9A5" w:rsidR="003E2643" w:rsidRPr="00384D3F" w:rsidRDefault="005E3DEB" w:rsidP="00C90357">
      <w:pPr>
        <w:pStyle w:val="ListParagraph"/>
        <w:spacing w:before="20" w:afterLines="20" w:after="48"/>
        <w:ind w:left="0"/>
        <w:jc w:val="both"/>
        <w:rPr>
          <w:rFonts w:ascii="Times New Roman" w:hAnsi="Times New Roman"/>
          <w:b/>
          <w:sz w:val="26"/>
          <w:szCs w:val="26"/>
          <w:lang w:val="fr-FR"/>
        </w:rPr>
      </w:pPr>
      <w:r w:rsidRPr="00384D3F">
        <w:rPr>
          <w:rFonts w:ascii="Times New Roman" w:hAnsi="Times New Roman"/>
          <w:b/>
          <w:bCs/>
          <w:sz w:val="26"/>
          <w:szCs w:val="26"/>
          <w:lang w:val="fr-FR"/>
        </w:rPr>
        <w:t>III</w:t>
      </w:r>
      <w:r w:rsidR="003140D4" w:rsidRPr="00384D3F">
        <w:rPr>
          <w:rFonts w:ascii="Times New Roman" w:hAnsi="Times New Roman"/>
          <w:b/>
          <w:bCs/>
          <w:sz w:val="26"/>
          <w:szCs w:val="26"/>
          <w:lang w:val="fr-FR"/>
        </w:rPr>
        <w:t xml:space="preserve">. </w:t>
      </w:r>
      <w:r w:rsidR="00F72ACD" w:rsidRPr="00384D3F">
        <w:rPr>
          <w:rFonts w:ascii="Times New Roman" w:hAnsi="Times New Roman"/>
          <w:b/>
          <w:bCs/>
          <w:sz w:val="26"/>
          <w:szCs w:val="26"/>
          <w:lang w:val="fr-FR"/>
        </w:rPr>
        <w:t>KẾT LUẬN.</w:t>
      </w:r>
    </w:p>
    <w:p w14:paraId="10387C28" w14:textId="77777777" w:rsidR="00384D3F" w:rsidRPr="00384D3F" w:rsidRDefault="00384D3F" w:rsidP="00C90357">
      <w:pPr>
        <w:spacing w:before="20" w:afterLines="20" w:after="48" w:line="276" w:lineRule="auto"/>
        <w:ind w:firstLine="720"/>
        <w:jc w:val="both"/>
        <w:rPr>
          <w:rFonts w:cs="Times New Roman"/>
          <w:sz w:val="26"/>
          <w:szCs w:val="26"/>
        </w:rPr>
      </w:pPr>
    </w:p>
    <w:p w14:paraId="084079F2" w14:textId="68B8AFAD" w:rsidR="003E2643" w:rsidRPr="00384D3F" w:rsidRDefault="00C33879" w:rsidP="00C90357">
      <w:pPr>
        <w:spacing w:before="20" w:afterLines="20" w:after="48" w:line="276" w:lineRule="auto"/>
        <w:ind w:firstLine="720"/>
        <w:jc w:val="both"/>
        <w:rPr>
          <w:rFonts w:cs="Times New Roman"/>
          <w:b/>
          <w:i/>
          <w:sz w:val="26"/>
          <w:szCs w:val="26"/>
        </w:rPr>
      </w:pPr>
      <w:r w:rsidRPr="00384D3F">
        <w:rPr>
          <w:rFonts w:cs="Times New Roman"/>
          <w:sz w:val="26"/>
          <w:szCs w:val="26"/>
        </w:rPr>
        <w:t>Có thể thấy rằng:</w:t>
      </w:r>
      <w:r w:rsidR="00CF715F" w:rsidRPr="00384D3F">
        <w:rPr>
          <w:rFonts w:cs="Times New Roman"/>
          <w:sz w:val="26"/>
          <w:szCs w:val="26"/>
        </w:rPr>
        <w:t xml:space="preserve"> </w:t>
      </w:r>
      <w:r w:rsidRPr="00384D3F">
        <w:rPr>
          <w:rFonts w:cs="Times New Roman"/>
          <w:sz w:val="26"/>
          <w:szCs w:val="26"/>
        </w:rPr>
        <w:t xml:space="preserve"> </w:t>
      </w:r>
      <w:r w:rsidR="00FB0D28" w:rsidRPr="00384D3F">
        <w:rPr>
          <w:rFonts w:cs="Times New Roman"/>
          <w:sz w:val="26"/>
          <w:szCs w:val="26"/>
        </w:rPr>
        <w:t xml:space="preserve">Việc nắm giữ được các kỹ thuật và cách thức khi giảng dạy trực tuyến là 1 vấn đề rất </w:t>
      </w:r>
      <w:r w:rsidR="00227CBF" w:rsidRPr="00384D3F">
        <w:rPr>
          <w:rFonts w:cs="Times New Roman"/>
          <w:sz w:val="26"/>
          <w:szCs w:val="26"/>
        </w:rPr>
        <w:t>cần lưu ý</w:t>
      </w:r>
      <w:r w:rsidR="00FB0D28" w:rsidRPr="00384D3F">
        <w:rPr>
          <w:rFonts w:cs="Times New Roman"/>
          <w:sz w:val="26"/>
          <w:szCs w:val="26"/>
        </w:rPr>
        <w:t xml:space="preserve"> trong thời điểm hiện nay ( </w:t>
      </w:r>
      <w:r w:rsidR="00227CBF" w:rsidRPr="00384D3F">
        <w:rPr>
          <w:rFonts w:cs="Times New Roman"/>
          <w:sz w:val="26"/>
          <w:szCs w:val="26"/>
        </w:rPr>
        <w:t>G</w:t>
      </w:r>
      <w:r w:rsidR="00FB0D28" w:rsidRPr="00384D3F">
        <w:rPr>
          <w:rFonts w:cs="Times New Roman"/>
          <w:sz w:val="26"/>
          <w:szCs w:val="26"/>
        </w:rPr>
        <w:t>iai đoạn đầu chuyển</w:t>
      </w:r>
      <w:r w:rsidR="00227CBF" w:rsidRPr="00384D3F">
        <w:rPr>
          <w:rFonts w:cs="Times New Roman"/>
          <w:sz w:val="26"/>
          <w:szCs w:val="26"/>
        </w:rPr>
        <w:t xml:space="preserve"> sang</w:t>
      </w:r>
      <w:r w:rsidR="00FB0D28" w:rsidRPr="00384D3F">
        <w:rPr>
          <w:rFonts w:cs="Times New Roman"/>
          <w:sz w:val="26"/>
          <w:szCs w:val="26"/>
        </w:rPr>
        <w:t xml:space="preserve"> hình thức giảng dạy trực tuyến)</w:t>
      </w:r>
      <w:r w:rsidR="003E2643" w:rsidRPr="00384D3F">
        <w:rPr>
          <w:rFonts w:cs="Times New Roman"/>
          <w:sz w:val="26"/>
          <w:szCs w:val="26"/>
          <w:lang w:val="vi-VN"/>
        </w:rPr>
        <w:t>.</w:t>
      </w:r>
      <w:r w:rsidR="00227CBF" w:rsidRPr="00384D3F">
        <w:rPr>
          <w:rFonts w:cs="Times New Roman"/>
          <w:sz w:val="26"/>
          <w:szCs w:val="26"/>
        </w:rPr>
        <w:t xml:space="preserve"> Sự thích ứng, thay đổi trong cách thức giảng dạy và học tập của GV, SV quyết định chất lượng đào tạo ngoài ra còn được quyết định bởi hệ thống cơ sở vật chất của cơ sở đào tạo.</w:t>
      </w:r>
      <w:r w:rsidR="00CF715F" w:rsidRPr="00384D3F">
        <w:rPr>
          <w:rFonts w:cs="Times New Roman"/>
          <w:sz w:val="26"/>
          <w:szCs w:val="26"/>
        </w:rPr>
        <w:t xml:space="preserve"> Học online thường hiệu quả hơn với các em có khả năng tự học cao, chủ động trong quản lý thời gian.</w:t>
      </w:r>
      <w:r w:rsidR="00227CBF" w:rsidRPr="00384D3F">
        <w:rPr>
          <w:rFonts w:cs="Times New Roman"/>
          <w:sz w:val="26"/>
          <w:szCs w:val="26"/>
        </w:rPr>
        <w:t xml:space="preserve"> </w:t>
      </w:r>
      <w:r w:rsidR="00CF715F" w:rsidRPr="00384D3F">
        <w:rPr>
          <w:rFonts w:cs="Times New Roman"/>
          <w:sz w:val="26"/>
          <w:szCs w:val="26"/>
        </w:rPr>
        <w:t>Vì vậy cần t</w:t>
      </w:r>
      <w:r w:rsidR="00227CBF" w:rsidRPr="00384D3F">
        <w:rPr>
          <w:rFonts w:cs="Times New Roman"/>
          <w:sz w:val="26"/>
          <w:szCs w:val="26"/>
        </w:rPr>
        <w:t>hay đổi nhận thức về</w:t>
      </w:r>
      <w:r w:rsidR="003140D4" w:rsidRPr="00384D3F">
        <w:rPr>
          <w:rFonts w:cs="Times New Roman"/>
          <w:sz w:val="26"/>
          <w:szCs w:val="26"/>
        </w:rPr>
        <w:t xml:space="preserve"> tăng</w:t>
      </w:r>
      <w:r w:rsidR="00227CBF" w:rsidRPr="00384D3F">
        <w:rPr>
          <w:rFonts w:cs="Times New Roman"/>
          <w:sz w:val="26"/>
          <w:szCs w:val="26"/>
        </w:rPr>
        <w:t xml:space="preserve"> tính chủ động, tự giác trong học tập </w:t>
      </w:r>
      <w:r w:rsidR="003140D4" w:rsidRPr="00384D3F">
        <w:rPr>
          <w:rFonts w:cs="Times New Roman"/>
          <w:sz w:val="26"/>
          <w:szCs w:val="26"/>
        </w:rPr>
        <w:t>của sinh viên là vấn đề phải làm sớm, cần tuyên truyền, nhắc nhở và có cách thức, biện pháp phù hợp để các em nhận thức được việc thay đổi ý thức và điều chỉnh hành vi học tập đúng đắn khi học trực tuyến là điều tất yếu phải làm và rất có lợi cho bản thân. Có như vậy hiệu quả học tập và chất lượng đào tạo sẽ vẫn giữ tốt được khi phải dạy và học trong môi trường trực tuyến.</w:t>
      </w:r>
      <w:r w:rsidRPr="00384D3F">
        <w:rPr>
          <w:rFonts w:cs="Times New Roman"/>
          <w:sz w:val="26"/>
          <w:szCs w:val="26"/>
        </w:rPr>
        <w:t xml:space="preserve"> Việc Dạy và Học trực tuyến là 1 xu hướng nên hướng tới trong nền công nghiệp hiện đại.</w:t>
      </w:r>
    </w:p>
    <w:p w14:paraId="3E9A80E6" w14:textId="2565853B" w:rsidR="00D12988" w:rsidRPr="00384D3F" w:rsidRDefault="00D12988" w:rsidP="00C90357">
      <w:pPr>
        <w:pStyle w:val="NormalWeb"/>
        <w:spacing w:before="20" w:beforeAutospacing="0" w:afterLines="20" w:after="48" w:afterAutospacing="0" w:line="276" w:lineRule="auto"/>
        <w:jc w:val="both"/>
        <w:rPr>
          <w:b/>
          <w:bCs/>
          <w:sz w:val="26"/>
          <w:szCs w:val="26"/>
        </w:rPr>
      </w:pPr>
    </w:p>
    <w:p w14:paraId="42B4F430" w14:textId="33155566" w:rsidR="00323733" w:rsidRPr="00384D3F" w:rsidRDefault="00323733" w:rsidP="00C90357">
      <w:pPr>
        <w:pStyle w:val="NormalWeb"/>
        <w:spacing w:before="20" w:beforeAutospacing="0" w:afterLines="20" w:after="48" w:afterAutospacing="0" w:line="276" w:lineRule="auto"/>
        <w:jc w:val="both"/>
        <w:rPr>
          <w:b/>
          <w:bCs/>
          <w:sz w:val="26"/>
          <w:szCs w:val="26"/>
        </w:rPr>
      </w:pPr>
    </w:p>
    <w:p w14:paraId="547A040B" w14:textId="4932F1C6" w:rsidR="00323733" w:rsidRPr="00384D3F" w:rsidRDefault="00323733" w:rsidP="00C90357">
      <w:pPr>
        <w:pStyle w:val="NormalWeb"/>
        <w:spacing w:before="20" w:beforeAutospacing="0" w:afterLines="20" w:after="48" w:afterAutospacing="0" w:line="276" w:lineRule="auto"/>
        <w:jc w:val="both"/>
        <w:rPr>
          <w:b/>
          <w:bCs/>
          <w:sz w:val="26"/>
          <w:szCs w:val="26"/>
        </w:rPr>
      </w:pPr>
    </w:p>
    <w:p w14:paraId="42721D69" w14:textId="50006D63" w:rsidR="00323733" w:rsidRPr="00384D3F" w:rsidRDefault="00323733" w:rsidP="00C90357">
      <w:pPr>
        <w:pStyle w:val="NormalWeb"/>
        <w:spacing w:before="20" w:beforeAutospacing="0" w:afterLines="20" w:after="48" w:afterAutospacing="0" w:line="276" w:lineRule="auto"/>
        <w:jc w:val="both"/>
        <w:rPr>
          <w:b/>
          <w:bCs/>
          <w:sz w:val="26"/>
          <w:szCs w:val="26"/>
        </w:rPr>
      </w:pPr>
    </w:p>
    <w:p w14:paraId="3B715B63" w14:textId="5DF877E3" w:rsidR="00323733" w:rsidRPr="00384D3F" w:rsidRDefault="00323733" w:rsidP="00C90357">
      <w:pPr>
        <w:pStyle w:val="NormalWeb"/>
        <w:spacing w:before="20" w:beforeAutospacing="0" w:afterLines="20" w:after="48" w:afterAutospacing="0" w:line="276" w:lineRule="auto"/>
        <w:jc w:val="both"/>
        <w:rPr>
          <w:b/>
          <w:bCs/>
          <w:sz w:val="26"/>
          <w:szCs w:val="26"/>
        </w:rPr>
      </w:pPr>
    </w:p>
    <w:p w14:paraId="201C1C4E" w14:textId="6FF33F81" w:rsidR="00323733" w:rsidRPr="00384D3F" w:rsidRDefault="00323733" w:rsidP="00C90357">
      <w:pPr>
        <w:pStyle w:val="NormalWeb"/>
        <w:spacing w:before="20" w:beforeAutospacing="0" w:afterLines="20" w:after="48" w:afterAutospacing="0" w:line="276" w:lineRule="auto"/>
        <w:jc w:val="both"/>
        <w:rPr>
          <w:b/>
          <w:bCs/>
          <w:sz w:val="26"/>
          <w:szCs w:val="26"/>
        </w:rPr>
      </w:pPr>
    </w:p>
    <w:p w14:paraId="61D81825" w14:textId="188D5049" w:rsidR="00323733" w:rsidRPr="00384D3F" w:rsidRDefault="00323733" w:rsidP="00C90357">
      <w:pPr>
        <w:spacing w:before="20" w:afterLines="20" w:after="48" w:line="276" w:lineRule="auto"/>
        <w:rPr>
          <w:rFonts w:eastAsia="Times New Roman" w:cs="Times New Roman"/>
          <w:b/>
          <w:bCs/>
          <w:sz w:val="26"/>
          <w:szCs w:val="26"/>
        </w:rPr>
      </w:pPr>
      <w:r w:rsidRPr="00384D3F">
        <w:rPr>
          <w:b/>
          <w:bCs/>
          <w:sz w:val="26"/>
          <w:szCs w:val="26"/>
        </w:rPr>
        <w:br w:type="page"/>
      </w:r>
    </w:p>
    <w:p w14:paraId="004DACBB" w14:textId="77777777" w:rsidR="00323733" w:rsidRPr="00384D3F" w:rsidRDefault="00323733" w:rsidP="00C90357">
      <w:pPr>
        <w:pStyle w:val="NormalWeb"/>
        <w:spacing w:before="20" w:beforeAutospacing="0" w:afterLines="20" w:after="48" w:afterAutospacing="0" w:line="276" w:lineRule="auto"/>
        <w:jc w:val="both"/>
        <w:rPr>
          <w:b/>
          <w:bCs/>
          <w:sz w:val="26"/>
          <w:szCs w:val="26"/>
        </w:rPr>
      </w:pPr>
    </w:p>
    <w:p w14:paraId="5E8D1A2D" w14:textId="3188DF1F" w:rsidR="00B8614D" w:rsidRPr="00384D3F" w:rsidRDefault="00323733" w:rsidP="00C90357">
      <w:pPr>
        <w:pStyle w:val="NormalWeb"/>
        <w:spacing w:before="20" w:beforeAutospacing="0" w:afterLines="20" w:after="48" w:afterAutospacing="0" w:line="276" w:lineRule="auto"/>
        <w:jc w:val="both"/>
        <w:rPr>
          <w:b/>
          <w:bCs/>
          <w:sz w:val="26"/>
          <w:szCs w:val="26"/>
        </w:rPr>
      </w:pPr>
      <w:r w:rsidRPr="00384D3F">
        <w:rPr>
          <w:b/>
          <w:bCs/>
          <w:sz w:val="26"/>
          <w:szCs w:val="26"/>
        </w:rPr>
        <w:t>TÀI LIỆU THAM KHẢO</w:t>
      </w:r>
    </w:p>
    <w:p w14:paraId="5742689D" w14:textId="0045EC6A" w:rsidR="00B8614D" w:rsidRPr="00384D3F" w:rsidRDefault="00B8614D" w:rsidP="00C90357">
      <w:pPr>
        <w:pStyle w:val="NormalWeb"/>
        <w:spacing w:before="20" w:beforeAutospacing="0" w:afterLines="20" w:after="48" w:afterAutospacing="0" w:line="276" w:lineRule="auto"/>
        <w:jc w:val="both"/>
        <w:rPr>
          <w:b/>
          <w:bCs/>
          <w:sz w:val="26"/>
          <w:szCs w:val="26"/>
        </w:rPr>
      </w:pPr>
    </w:p>
    <w:p w14:paraId="0CD4D1DA" w14:textId="2ACA733A" w:rsidR="00B8614D" w:rsidRPr="00384D3F" w:rsidRDefault="00B8614D" w:rsidP="00C90357">
      <w:pPr>
        <w:pStyle w:val="BodyText"/>
        <w:spacing w:before="20" w:afterLines="20" w:after="48" w:line="276" w:lineRule="auto"/>
        <w:jc w:val="both"/>
        <w:rPr>
          <w:rFonts w:cs="Times New Roman"/>
          <w:sz w:val="26"/>
          <w:szCs w:val="26"/>
        </w:rPr>
      </w:pPr>
      <w:r w:rsidRPr="00384D3F">
        <w:rPr>
          <w:bCs/>
          <w:sz w:val="26"/>
          <w:szCs w:val="26"/>
        </w:rPr>
        <w:t>1.</w:t>
      </w:r>
      <w:hyperlink r:id="rId33" w:history="1">
        <w:r w:rsidRPr="00384D3F">
          <w:rPr>
            <w:rStyle w:val="Hyperlink"/>
            <w:rFonts w:cs="Times New Roman"/>
            <w:color w:val="auto"/>
            <w:sz w:val="26"/>
            <w:szCs w:val="26"/>
            <w:u w:val="none"/>
          </w:rPr>
          <w:t>https://www.unicef.org/vietnam</w:t>
        </w:r>
      </w:hyperlink>
    </w:p>
    <w:p w14:paraId="50B9CE14" w14:textId="77777777" w:rsidR="00B8614D" w:rsidRPr="00384D3F" w:rsidRDefault="00B8614D" w:rsidP="00C90357">
      <w:pPr>
        <w:pStyle w:val="BodyText"/>
        <w:spacing w:before="20" w:afterLines="20" w:after="48" w:line="276" w:lineRule="auto"/>
        <w:jc w:val="both"/>
        <w:rPr>
          <w:rFonts w:cs="Times New Roman"/>
          <w:sz w:val="26"/>
          <w:szCs w:val="26"/>
        </w:rPr>
      </w:pPr>
      <w:r w:rsidRPr="00384D3F">
        <w:rPr>
          <w:bCs/>
          <w:sz w:val="26"/>
          <w:szCs w:val="26"/>
        </w:rPr>
        <w:t xml:space="preserve">2. </w:t>
      </w:r>
      <w:hyperlink r:id="rId34" w:history="1">
        <w:r w:rsidRPr="00384D3F">
          <w:rPr>
            <w:rStyle w:val="Hyperlink"/>
            <w:rFonts w:cs="Times New Roman"/>
            <w:color w:val="auto"/>
            <w:sz w:val="26"/>
            <w:szCs w:val="26"/>
            <w:u w:val="none"/>
          </w:rPr>
          <w:t>https://hcmcpv.org.vn/tin-tuc/dai-dich-covid-19-va-su-gian-doan-giao-duc-1491864347</w:t>
        </w:r>
      </w:hyperlink>
    </w:p>
    <w:p w14:paraId="5DAA6716" w14:textId="44729FDC" w:rsidR="00F94082" w:rsidRPr="00384D3F" w:rsidRDefault="00717F69" w:rsidP="00C90357">
      <w:pPr>
        <w:pStyle w:val="BodyText"/>
        <w:spacing w:before="20" w:afterLines="20" w:after="48" w:line="276" w:lineRule="auto"/>
        <w:jc w:val="both"/>
        <w:rPr>
          <w:rFonts w:cs="Times New Roman"/>
          <w:sz w:val="26"/>
          <w:szCs w:val="26"/>
        </w:rPr>
      </w:pPr>
      <w:r w:rsidRPr="00384D3F">
        <w:rPr>
          <w:bCs/>
          <w:sz w:val="26"/>
          <w:szCs w:val="26"/>
        </w:rPr>
        <w:t>3.</w:t>
      </w:r>
      <w:hyperlink r:id="rId35" w:history="1">
        <w:r w:rsidR="00F94082" w:rsidRPr="00384D3F">
          <w:rPr>
            <w:rStyle w:val="Hyperlink"/>
            <w:rFonts w:cs="Times New Roman"/>
            <w:color w:val="auto"/>
            <w:sz w:val="26"/>
            <w:szCs w:val="26"/>
            <w:u w:val="none"/>
          </w:rPr>
          <w:t>https://giaoduc.net.vn</w:t>
        </w:r>
      </w:hyperlink>
    </w:p>
    <w:p w14:paraId="0A296AD8" w14:textId="06D2448D" w:rsidR="009E2C43" w:rsidRPr="00384D3F" w:rsidRDefault="00717F69" w:rsidP="00C90357">
      <w:pPr>
        <w:pStyle w:val="BodyText"/>
        <w:spacing w:before="20" w:afterLines="20" w:after="48" w:line="276" w:lineRule="auto"/>
        <w:jc w:val="both"/>
        <w:rPr>
          <w:rFonts w:cs="Times New Roman"/>
          <w:sz w:val="26"/>
          <w:szCs w:val="26"/>
        </w:rPr>
      </w:pPr>
      <w:r w:rsidRPr="00384D3F">
        <w:rPr>
          <w:bCs/>
          <w:sz w:val="26"/>
          <w:szCs w:val="26"/>
        </w:rPr>
        <w:t>4.</w:t>
      </w:r>
      <w:r w:rsidR="00323733" w:rsidRPr="00384D3F">
        <w:rPr>
          <w:rFonts w:cs="Times New Roman"/>
          <w:sz w:val="26"/>
          <w:szCs w:val="26"/>
        </w:rPr>
        <w:t xml:space="preserve">https://thanhnien.vn/giao-duc </w:t>
      </w:r>
    </w:p>
    <w:p w14:paraId="23405002" w14:textId="3F735945" w:rsidR="009E2C43" w:rsidRPr="00384D3F" w:rsidRDefault="009E2C43" w:rsidP="00C90357">
      <w:pPr>
        <w:pStyle w:val="BodyText"/>
        <w:spacing w:before="20" w:afterLines="20" w:after="48" w:line="276" w:lineRule="auto"/>
        <w:rPr>
          <w:rFonts w:cs="Times New Roman"/>
          <w:sz w:val="26"/>
          <w:szCs w:val="26"/>
        </w:rPr>
      </w:pPr>
      <w:r w:rsidRPr="00384D3F">
        <w:rPr>
          <w:bCs/>
          <w:sz w:val="26"/>
          <w:szCs w:val="26"/>
        </w:rPr>
        <w:t xml:space="preserve">5. </w:t>
      </w:r>
      <w:hyperlink r:id="rId36" w:history="1">
        <w:r w:rsidR="00323733" w:rsidRPr="00384D3F">
          <w:rPr>
            <w:rStyle w:val="Hyperlink"/>
            <w:rFonts w:cs="Times New Roman"/>
            <w:color w:val="auto"/>
            <w:sz w:val="26"/>
            <w:szCs w:val="26"/>
            <w:u w:val="none"/>
          </w:rPr>
          <w:t>https://hcmcpv.org.vn</w:t>
        </w:r>
      </w:hyperlink>
      <w:r w:rsidR="00323733" w:rsidRPr="00384D3F">
        <w:rPr>
          <w:rFonts w:cs="Times New Roman"/>
          <w:sz w:val="26"/>
          <w:szCs w:val="26"/>
        </w:rPr>
        <w:t xml:space="preserve"> </w:t>
      </w:r>
    </w:p>
    <w:p w14:paraId="27DAC349" w14:textId="5E55A0CE" w:rsidR="00323733" w:rsidRPr="00384D3F" w:rsidRDefault="00323733" w:rsidP="00C90357">
      <w:pPr>
        <w:pStyle w:val="BodyText"/>
        <w:spacing w:before="20" w:afterLines="20" w:after="48" w:line="276" w:lineRule="auto"/>
        <w:rPr>
          <w:sz w:val="26"/>
          <w:szCs w:val="26"/>
        </w:rPr>
      </w:pPr>
      <w:r w:rsidRPr="00384D3F">
        <w:rPr>
          <w:sz w:val="26"/>
          <w:szCs w:val="26"/>
        </w:rPr>
        <w:t>6. Ưu điểm của phương pháp học tập</w:t>
      </w:r>
      <w:r w:rsidRPr="00384D3F">
        <w:rPr>
          <w:sz w:val="26"/>
          <w:szCs w:val="26"/>
        </w:rPr>
        <w:tab/>
        <w:t xml:space="preserve">kết hợp Blended </w:t>
      </w:r>
      <w:r w:rsidRPr="00384D3F">
        <w:rPr>
          <w:spacing w:val="-1"/>
          <w:sz w:val="26"/>
          <w:szCs w:val="26"/>
        </w:rPr>
        <w:t xml:space="preserve">Learning, </w:t>
      </w:r>
      <w:r w:rsidRPr="00384D3F">
        <w:rPr>
          <w:sz w:val="26"/>
          <w:szCs w:val="26"/>
        </w:rPr>
        <w:t>https://smartr.co/news/5-uu-diem-cua-phuong-phap-hoc-tap-ket-hop-blended- learning, Truy cập</w:t>
      </w:r>
      <w:r w:rsidRPr="00384D3F">
        <w:rPr>
          <w:spacing w:val="-4"/>
          <w:sz w:val="26"/>
          <w:szCs w:val="26"/>
        </w:rPr>
        <w:t xml:space="preserve"> </w:t>
      </w:r>
      <w:r w:rsidRPr="00384D3F">
        <w:rPr>
          <w:sz w:val="26"/>
          <w:szCs w:val="26"/>
        </w:rPr>
        <w:t>18/02/2020</w:t>
      </w:r>
    </w:p>
    <w:p w14:paraId="076D5CEF" w14:textId="7957C621" w:rsidR="00323733" w:rsidRPr="00384D3F" w:rsidRDefault="00323733" w:rsidP="00C90357">
      <w:pPr>
        <w:pStyle w:val="BodyText"/>
        <w:spacing w:before="20" w:afterLines="20" w:after="48" w:line="276" w:lineRule="auto"/>
        <w:rPr>
          <w:rFonts w:cs="Times New Roman"/>
          <w:sz w:val="26"/>
          <w:szCs w:val="26"/>
        </w:rPr>
      </w:pPr>
      <w:r w:rsidRPr="00384D3F">
        <w:rPr>
          <w:sz w:val="26"/>
          <w:szCs w:val="26"/>
        </w:rPr>
        <w:t>7. một số giải pháp triển khai mô hình blended learning tại trường đại học an giang Phạm Hữu Dũng, Nguyễn Thị Mỹ Truyền và  Đoàn Thanh</w:t>
      </w:r>
      <w:r w:rsidRPr="00384D3F">
        <w:rPr>
          <w:spacing w:val="-12"/>
          <w:sz w:val="26"/>
          <w:szCs w:val="26"/>
        </w:rPr>
        <w:t xml:space="preserve"> </w:t>
      </w:r>
      <w:r w:rsidRPr="00384D3F">
        <w:rPr>
          <w:sz w:val="26"/>
          <w:szCs w:val="26"/>
        </w:rPr>
        <w:t>Nghị, Trường Đại học An Giang,</w:t>
      </w:r>
      <w:r w:rsidRPr="00384D3F">
        <w:rPr>
          <w:spacing w:val="4"/>
          <w:sz w:val="26"/>
          <w:szCs w:val="26"/>
        </w:rPr>
        <w:t xml:space="preserve"> </w:t>
      </w:r>
      <w:r w:rsidRPr="00384D3F">
        <w:rPr>
          <w:sz w:val="26"/>
          <w:szCs w:val="26"/>
        </w:rPr>
        <w:t>ĐHQG-HCM</w:t>
      </w:r>
      <w:r w:rsidRPr="00384D3F">
        <w:rPr>
          <w:position w:val="5"/>
          <w:sz w:val="26"/>
          <w:szCs w:val="26"/>
        </w:rPr>
        <w:t>.</w:t>
      </w:r>
    </w:p>
    <w:p w14:paraId="158B44E0" w14:textId="3598C072" w:rsidR="00B8614D" w:rsidRPr="00384D3F" w:rsidRDefault="00B8614D" w:rsidP="006F274C">
      <w:pPr>
        <w:pStyle w:val="NormalWeb"/>
        <w:spacing w:after="0" w:afterAutospacing="0" w:line="276" w:lineRule="auto"/>
        <w:jc w:val="both"/>
        <w:rPr>
          <w:bCs/>
          <w:sz w:val="26"/>
          <w:szCs w:val="26"/>
        </w:rPr>
      </w:pPr>
    </w:p>
    <w:sectPr w:rsidR="00B8614D" w:rsidRPr="00384D3F" w:rsidSect="00F94082">
      <w:type w:val="continuous"/>
      <w:pgSz w:w="11909" w:h="16834" w:code="9"/>
      <w:pgMar w:top="851" w:right="852" w:bottom="851"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DA1423F" w14:textId="77777777" w:rsidR="0016712B" w:rsidRDefault="0016712B" w:rsidP="000433ED">
      <w:pPr>
        <w:spacing w:after="0" w:line="240" w:lineRule="auto"/>
      </w:pPr>
      <w:r>
        <w:separator/>
      </w:r>
    </w:p>
  </w:endnote>
  <w:endnote w:type="continuationSeparator" w:id="0">
    <w:p w14:paraId="10272A29" w14:textId="77777777" w:rsidR="0016712B" w:rsidRDefault="0016712B" w:rsidP="000433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14097783"/>
      <w:docPartObj>
        <w:docPartGallery w:val="Page Numbers (Bottom of Page)"/>
        <w:docPartUnique/>
      </w:docPartObj>
    </w:sdtPr>
    <w:sdtEndPr>
      <w:rPr>
        <w:noProof/>
      </w:rPr>
    </w:sdtEndPr>
    <w:sdtContent>
      <w:p w14:paraId="6E48DA08" w14:textId="0E6481C9" w:rsidR="006F274C" w:rsidRDefault="006F274C">
        <w:pPr>
          <w:pStyle w:val="Footer"/>
          <w:jc w:val="center"/>
        </w:pPr>
        <w:r>
          <w:fldChar w:fldCharType="begin"/>
        </w:r>
        <w:r>
          <w:instrText xml:space="preserve"> PAGE   \* MERGEFORMAT </w:instrText>
        </w:r>
        <w:r>
          <w:fldChar w:fldCharType="separate"/>
        </w:r>
        <w:r w:rsidR="00B34432">
          <w:rPr>
            <w:noProof/>
          </w:rPr>
          <w:t>1</w:t>
        </w:r>
        <w:r>
          <w:rPr>
            <w:noProof/>
          </w:rPr>
          <w:fldChar w:fldCharType="end"/>
        </w:r>
      </w:p>
    </w:sdtContent>
  </w:sdt>
  <w:p w14:paraId="3FDA46AB" w14:textId="77777777" w:rsidR="006F274C" w:rsidRDefault="006F27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385D9B" w14:textId="77777777" w:rsidR="0016712B" w:rsidRDefault="0016712B" w:rsidP="000433ED">
      <w:pPr>
        <w:spacing w:after="0" w:line="240" w:lineRule="auto"/>
      </w:pPr>
      <w:r>
        <w:separator/>
      </w:r>
    </w:p>
  </w:footnote>
  <w:footnote w:type="continuationSeparator" w:id="0">
    <w:p w14:paraId="511AF4F0" w14:textId="77777777" w:rsidR="0016712B" w:rsidRDefault="0016712B" w:rsidP="000433E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E6235A"/>
    <w:multiLevelType w:val="multilevel"/>
    <w:tmpl w:val="CA26B5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50174C9"/>
    <w:multiLevelType w:val="hybridMultilevel"/>
    <w:tmpl w:val="3FBC9B9E"/>
    <w:lvl w:ilvl="0" w:tplc="F986206C">
      <w:start w:val="1"/>
      <w:numFmt w:val="decimal"/>
      <w:lvlText w:val="%1."/>
      <w:lvlJc w:val="left"/>
      <w:pPr>
        <w:ind w:left="871" w:hanging="360"/>
      </w:pPr>
      <w:rPr>
        <w:rFonts w:hint="default"/>
        <w:b/>
      </w:rPr>
    </w:lvl>
    <w:lvl w:ilvl="1" w:tplc="71B214BC">
      <w:numFmt w:val="bullet"/>
      <w:lvlText w:val="-"/>
      <w:lvlJc w:val="left"/>
      <w:pPr>
        <w:ind w:left="1591" w:hanging="360"/>
      </w:pPr>
      <w:rPr>
        <w:rFonts w:ascii="Times New Roman" w:eastAsia="Calibri" w:hAnsi="Times New Roman" w:cs="Times New Roman" w:hint="default"/>
      </w:rPr>
    </w:lvl>
    <w:lvl w:ilvl="2" w:tplc="0409001B" w:tentative="1">
      <w:start w:val="1"/>
      <w:numFmt w:val="lowerRoman"/>
      <w:lvlText w:val="%3."/>
      <w:lvlJc w:val="right"/>
      <w:pPr>
        <w:ind w:left="2311" w:hanging="180"/>
      </w:pPr>
    </w:lvl>
    <w:lvl w:ilvl="3" w:tplc="0409000F" w:tentative="1">
      <w:start w:val="1"/>
      <w:numFmt w:val="decimal"/>
      <w:lvlText w:val="%4."/>
      <w:lvlJc w:val="left"/>
      <w:pPr>
        <w:ind w:left="3031" w:hanging="360"/>
      </w:pPr>
    </w:lvl>
    <w:lvl w:ilvl="4" w:tplc="04090019" w:tentative="1">
      <w:start w:val="1"/>
      <w:numFmt w:val="lowerLetter"/>
      <w:lvlText w:val="%5."/>
      <w:lvlJc w:val="left"/>
      <w:pPr>
        <w:ind w:left="3751" w:hanging="360"/>
      </w:pPr>
    </w:lvl>
    <w:lvl w:ilvl="5" w:tplc="0409001B" w:tentative="1">
      <w:start w:val="1"/>
      <w:numFmt w:val="lowerRoman"/>
      <w:lvlText w:val="%6."/>
      <w:lvlJc w:val="right"/>
      <w:pPr>
        <w:ind w:left="4471" w:hanging="180"/>
      </w:pPr>
    </w:lvl>
    <w:lvl w:ilvl="6" w:tplc="0409000F" w:tentative="1">
      <w:start w:val="1"/>
      <w:numFmt w:val="decimal"/>
      <w:lvlText w:val="%7."/>
      <w:lvlJc w:val="left"/>
      <w:pPr>
        <w:ind w:left="5191" w:hanging="360"/>
      </w:pPr>
    </w:lvl>
    <w:lvl w:ilvl="7" w:tplc="04090019" w:tentative="1">
      <w:start w:val="1"/>
      <w:numFmt w:val="lowerLetter"/>
      <w:lvlText w:val="%8."/>
      <w:lvlJc w:val="left"/>
      <w:pPr>
        <w:ind w:left="5911" w:hanging="360"/>
      </w:pPr>
    </w:lvl>
    <w:lvl w:ilvl="8" w:tplc="0409001B" w:tentative="1">
      <w:start w:val="1"/>
      <w:numFmt w:val="lowerRoman"/>
      <w:lvlText w:val="%9."/>
      <w:lvlJc w:val="right"/>
      <w:pPr>
        <w:ind w:left="6631" w:hanging="180"/>
      </w:pPr>
    </w:lvl>
  </w:abstractNum>
  <w:abstractNum w:abstractNumId="2" w15:restartNumberingAfterBreak="0">
    <w:nsid w:val="1CFF1F64"/>
    <w:multiLevelType w:val="hybridMultilevel"/>
    <w:tmpl w:val="DC065C0C"/>
    <w:lvl w:ilvl="0" w:tplc="28EE81DC">
      <w:start w:val="2"/>
      <w:numFmt w:val="bullet"/>
      <w:lvlText w:val="-"/>
      <w:lvlJc w:val="left"/>
      <w:pPr>
        <w:ind w:left="720" w:hanging="360"/>
      </w:pPr>
      <w:rPr>
        <w:rFonts w:ascii="Times New Roman" w:eastAsia="Times New Roman"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C52AC6"/>
    <w:multiLevelType w:val="hybridMultilevel"/>
    <w:tmpl w:val="1952E362"/>
    <w:lvl w:ilvl="0" w:tplc="0409000F">
      <w:start w:val="1"/>
      <w:numFmt w:val="decimal"/>
      <w:lvlText w:val="%1."/>
      <w:lvlJc w:val="left"/>
      <w:pPr>
        <w:ind w:left="644" w:hanging="360"/>
      </w:pPr>
      <w:rPr>
        <w:rFont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28285389"/>
    <w:multiLevelType w:val="hybridMultilevel"/>
    <w:tmpl w:val="46A454B6"/>
    <w:lvl w:ilvl="0" w:tplc="25268CD4">
      <w:start w:val="2"/>
      <w:numFmt w:val="upperRoman"/>
      <w:lvlText w:val="%1."/>
      <w:lvlJc w:val="left"/>
      <w:pPr>
        <w:ind w:left="1080" w:hanging="720"/>
      </w:pPr>
      <w:rPr>
        <w:rFonts w:hint="default"/>
      </w:rPr>
    </w:lvl>
    <w:lvl w:ilvl="1" w:tplc="28F233B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8417124"/>
    <w:multiLevelType w:val="multilevel"/>
    <w:tmpl w:val="8E749B74"/>
    <w:lvl w:ilvl="0">
      <w:start w:val="1"/>
      <w:numFmt w:val="decimal"/>
      <w:lvlText w:val="%1."/>
      <w:lvlJc w:val="left"/>
      <w:pPr>
        <w:ind w:left="1800" w:hanging="360"/>
      </w:pPr>
      <w:rPr>
        <w:b/>
      </w:rPr>
    </w:lvl>
    <w:lvl w:ilvl="1">
      <w:start w:val="3"/>
      <w:numFmt w:val="decimal"/>
      <w:isLgl/>
      <w:lvlText w:val="%1.%2"/>
      <w:lvlJc w:val="left"/>
      <w:pPr>
        <w:ind w:left="1890" w:hanging="45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240" w:hanging="1800"/>
      </w:pPr>
      <w:rPr>
        <w:rFonts w:hint="default"/>
      </w:rPr>
    </w:lvl>
    <w:lvl w:ilvl="8">
      <w:start w:val="1"/>
      <w:numFmt w:val="decimal"/>
      <w:isLgl/>
      <w:lvlText w:val="%1.%2.%3.%4.%5.%6.%7.%8.%9"/>
      <w:lvlJc w:val="left"/>
      <w:pPr>
        <w:ind w:left="3600" w:hanging="2160"/>
      </w:pPr>
      <w:rPr>
        <w:rFonts w:hint="default"/>
      </w:rPr>
    </w:lvl>
  </w:abstractNum>
  <w:abstractNum w:abstractNumId="6" w15:restartNumberingAfterBreak="0">
    <w:nsid w:val="2CC53AD4"/>
    <w:multiLevelType w:val="multilevel"/>
    <w:tmpl w:val="45729B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326457D7"/>
    <w:multiLevelType w:val="hybridMultilevel"/>
    <w:tmpl w:val="12EA145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5960108"/>
    <w:multiLevelType w:val="hybridMultilevel"/>
    <w:tmpl w:val="79EE1438"/>
    <w:lvl w:ilvl="0" w:tplc="28EE81DC">
      <w:start w:val="2"/>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43693E"/>
    <w:multiLevelType w:val="hybridMultilevel"/>
    <w:tmpl w:val="1952E362"/>
    <w:lvl w:ilvl="0" w:tplc="0409000F">
      <w:start w:val="1"/>
      <w:numFmt w:val="decimal"/>
      <w:lvlText w:val="%1."/>
      <w:lvlJc w:val="left"/>
      <w:pPr>
        <w:ind w:left="644" w:hanging="360"/>
      </w:pPr>
      <w:rPr>
        <w:rFonts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3AB327E1"/>
    <w:multiLevelType w:val="hybridMultilevel"/>
    <w:tmpl w:val="53C883CA"/>
    <w:lvl w:ilvl="0" w:tplc="2F96EB2A">
      <w:start w:val="2"/>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2514FA5"/>
    <w:multiLevelType w:val="hybridMultilevel"/>
    <w:tmpl w:val="54166BF0"/>
    <w:lvl w:ilvl="0" w:tplc="5E6CB6B2">
      <w:numFmt w:val="bullet"/>
      <w:lvlText w:val="-"/>
      <w:lvlJc w:val="left"/>
      <w:pPr>
        <w:ind w:left="166" w:hanging="159"/>
      </w:pPr>
      <w:rPr>
        <w:rFonts w:ascii="Times New Roman" w:eastAsia="Times New Roman" w:hAnsi="Times New Roman" w:cs="Times New Roman" w:hint="default"/>
        <w:w w:val="99"/>
        <w:sz w:val="26"/>
        <w:szCs w:val="26"/>
        <w:lang w:val="vi" w:eastAsia="en-US" w:bidi="ar-SA"/>
      </w:rPr>
    </w:lvl>
    <w:lvl w:ilvl="1" w:tplc="608E9BBE">
      <w:numFmt w:val="bullet"/>
      <w:lvlText w:val="-"/>
      <w:lvlJc w:val="left"/>
      <w:pPr>
        <w:ind w:left="812" w:hanging="149"/>
      </w:pPr>
      <w:rPr>
        <w:rFonts w:ascii="Times New Roman" w:eastAsia="Times New Roman" w:hAnsi="Times New Roman" w:cs="Times New Roman" w:hint="default"/>
        <w:w w:val="99"/>
        <w:sz w:val="26"/>
        <w:szCs w:val="26"/>
        <w:lang w:val="vi" w:eastAsia="en-US" w:bidi="ar-SA"/>
      </w:rPr>
    </w:lvl>
    <w:lvl w:ilvl="2" w:tplc="7422AC2A">
      <w:numFmt w:val="bullet"/>
      <w:lvlText w:val="•"/>
      <w:lvlJc w:val="left"/>
      <w:pPr>
        <w:ind w:left="1863" w:hanging="149"/>
      </w:pPr>
      <w:rPr>
        <w:rFonts w:hint="default"/>
        <w:lang w:val="vi" w:eastAsia="en-US" w:bidi="ar-SA"/>
      </w:rPr>
    </w:lvl>
    <w:lvl w:ilvl="3" w:tplc="7C58BB3E">
      <w:numFmt w:val="bullet"/>
      <w:lvlText w:val="•"/>
      <w:lvlJc w:val="left"/>
      <w:pPr>
        <w:ind w:left="2907" w:hanging="149"/>
      </w:pPr>
      <w:rPr>
        <w:rFonts w:hint="default"/>
        <w:lang w:val="vi" w:eastAsia="en-US" w:bidi="ar-SA"/>
      </w:rPr>
    </w:lvl>
    <w:lvl w:ilvl="4" w:tplc="B3D0CAFE">
      <w:numFmt w:val="bullet"/>
      <w:lvlText w:val="•"/>
      <w:lvlJc w:val="left"/>
      <w:pPr>
        <w:ind w:left="3951" w:hanging="149"/>
      </w:pPr>
      <w:rPr>
        <w:rFonts w:hint="default"/>
        <w:lang w:val="vi" w:eastAsia="en-US" w:bidi="ar-SA"/>
      </w:rPr>
    </w:lvl>
    <w:lvl w:ilvl="5" w:tplc="EE780A32">
      <w:numFmt w:val="bullet"/>
      <w:lvlText w:val="•"/>
      <w:lvlJc w:val="left"/>
      <w:pPr>
        <w:ind w:left="4995" w:hanging="149"/>
      </w:pPr>
      <w:rPr>
        <w:rFonts w:hint="default"/>
        <w:lang w:val="vi" w:eastAsia="en-US" w:bidi="ar-SA"/>
      </w:rPr>
    </w:lvl>
    <w:lvl w:ilvl="6" w:tplc="7DEE82D6">
      <w:numFmt w:val="bullet"/>
      <w:lvlText w:val="•"/>
      <w:lvlJc w:val="left"/>
      <w:pPr>
        <w:ind w:left="6039" w:hanging="149"/>
      </w:pPr>
      <w:rPr>
        <w:rFonts w:hint="default"/>
        <w:lang w:val="vi" w:eastAsia="en-US" w:bidi="ar-SA"/>
      </w:rPr>
    </w:lvl>
    <w:lvl w:ilvl="7" w:tplc="CA6E53FC">
      <w:numFmt w:val="bullet"/>
      <w:lvlText w:val="•"/>
      <w:lvlJc w:val="left"/>
      <w:pPr>
        <w:ind w:left="7083" w:hanging="149"/>
      </w:pPr>
      <w:rPr>
        <w:rFonts w:hint="default"/>
        <w:lang w:val="vi" w:eastAsia="en-US" w:bidi="ar-SA"/>
      </w:rPr>
    </w:lvl>
    <w:lvl w:ilvl="8" w:tplc="7CE28568">
      <w:numFmt w:val="bullet"/>
      <w:lvlText w:val="•"/>
      <w:lvlJc w:val="left"/>
      <w:pPr>
        <w:ind w:left="8127" w:hanging="149"/>
      </w:pPr>
      <w:rPr>
        <w:rFonts w:hint="default"/>
        <w:lang w:val="vi" w:eastAsia="en-US" w:bidi="ar-SA"/>
      </w:rPr>
    </w:lvl>
  </w:abstractNum>
  <w:abstractNum w:abstractNumId="12" w15:restartNumberingAfterBreak="0">
    <w:nsid w:val="4719416C"/>
    <w:multiLevelType w:val="multilevel"/>
    <w:tmpl w:val="C51C7DC2"/>
    <w:lvl w:ilvl="0">
      <w:start w:val="1"/>
      <w:numFmt w:val="bullet"/>
      <w:lvlText w:val=""/>
      <w:lvlJc w:val="left"/>
      <w:pPr>
        <w:ind w:left="-796" w:hanging="360"/>
      </w:pPr>
      <w:rPr>
        <w:rFonts w:ascii="Symbol" w:hAnsi="Symbol" w:hint="default"/>
      </w:rPr>
    </w:lvl>
    <w:lvl w:ilvl="1">
      <w:start w:val="1"/>
      <w:numFmt w:val="decimal"/>
      <w:isLgl/>
      <w:lvlText w:val="%1.%2."/>
      <w:lvlJc w:val="left"/>
      <w:pPr>
        <w:ind w:left="420" w:hanging="420"/>
      </w:pPr>
      <w:rPr>
        <w:rFonts w:hint="default"/>
      </w:rPr>
    </w:lvl>
    <w:lvl w:ilvl="2">
      <w:start w:val="1"/>
      <w:numFmt w:val="decimal"/>
      <w:isLgl/>
      <w:lvlText w:val="%1.%2.%3."/>
      <w:lvlJc w:val="left"/>
      <w:pPr>
        <w:ind w:left="1876" w:hanging="720"/>
      </w:pPr>
      <w:rPr>
        <w:rFonts w:hint="default"/>
      </w:rPr>
    </w:lvl>
    <w:lvl w:ilvl="3">
      <w:start w:val="1"/>
      <w:numFmt w:val="decimal"/>
      <w:isLgl/>
      <w:lvlText w:val="%1.%2.%3.%4."/>
      <w:lvlJc w:val="left"/>
      <w:pPr>
        <w:ind w:left="3032" w:hanging="720"/>
      </w:pPr>
      <w:rPr>
        <w:rFonts w:hint="default"/>
      </w:rPr>
    </w:lvl>
    <w:lvl w:ilvl="4">
      <w:start w:val="1"/>
      <w:numFmt w:val="decimal"/>
      <w:isLgl/>
      <w:lvlText w:val="%1.%2.%3.%4.%5."/>
      <w:lvlJc w:val="left"/>
      <w:pPr>
        <w:ind w:left="4548" w:hanging="1080"/>
      </w:pPr>
      <w:rPr>
        <w:rFonts w:hint="default"/>
      </w:rPr>
    </w:lvl>
    <w:lvl w:ilvl="5">
      <w:start w:val="1"/>
      <w:numFmt w:val="decimal"/>
      <w:isLgl/>
      <w:lvlText w:val="%1.%2.%3.%4.%5.%6."/>
      <w:lvlJc w:val="left"/>
      <w:pPr>
        <w:ind w:left="5704" w:hanging="1080"/>
      </w:pPr>
      <w:rPr>
        <w:rFonts w:hint="default"/>
      </w:rPr>
    </w:lvl>
    <w:lvl w:ilvl="6">
      <w:start w:val="1"/>
      <w:numFmt w:val="decimal"/>
      <w:isLgl/>
      <w:lvlText w:val="%1.%2.%3.%4.%5.%6.%7."/>
      <w:lvlJc w:val="left"/>
      <w:pPr>
        <w:ind w:left="7220" w:hanging="1440"/>
      </w:pPr>
      <w:rPr>
        <w:rFonts w:hint="default"/>
      </w:rPr>
    </w:lvl>
    <w:lvl w:ilvl="7">
      <w:start w:val="1"/>
      <w:numFmt w:val="decimal"/>
      <w:isLgl/>
      <w:lvlText w:val="%1.%2.%3.%4.%5.%6.%7.%8."/>
      <w:lvlJc w:val="left"/>
      <w:pPr>
        <w:ind w:left="8376" w:hanging="1440"/>
      </w:pPr>
      <w:rPr>
        <w:rFonts w:hint="default"/>
      </w:rPr>
    </w:lvl>
    <w:lvl w:ilvl="8">
      <w:start w:val="1"/>
      <w:numFmt w:val="decimal"/>
      <w:isLgl/>
      <w:lvlText w:val="%1.%2.%3.%4.%5.%6.%7.%8.%9."/>
      <w:lvlJc w:val="left"/>
      <w:pPr>
        <w:ind w:left="9892" w:hanging="1800"/>
      </w:pPr>
      <w:rPr>
        <w:rFonts w:hint="default"/>
      </w:rPr>
    </w:lvl>
  </w:abstractNum>
  <w:abstractNum w:abstractNumId="13" w15:restartNumberingAfterBreak="0">
    <w:nsid w:val="48ED7A34"/>
    <w:multiLevelType w:val="multilevel"/>
    <w:tmpl w:val="D9A6495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F704E2B"/>
    <w:multiLevelType w:val="hybridMultilevel"/>
    <w:tmpl w:val="BDA4BBB4"/>
    <w:lvl w:ilvl="0" w:tplc="4768EA80">
      <w:start w:val="1"/>
      <w:numFmt w:val="decimal"/>
      <w:lvlText w:val="%1."/>
      <w:lvlJc w:val="left"/>
      <w:pPr>
        <w:ind w:left="426" w:hanging="360"/>
      </w:pPr>
      <w:rPr>
        <w:rFonts w:hint="default"/>
      </w:rPr>
    </w:lvl>
    <w:lvl w:ilvl="1" w:tplc="042A0019" w:tentative="1">
      <w:start w:val="1"/>
      <w:numFmt w:val="lowerLetter"/>
      <w:lvlText w:val="%2."/>
      <w:lvlJc w:val="left"/>
      <w:pPr>
        <w:ind w:left="1146" w:hanging="360"/>
      </w:pPr>
    </w:lvl>
    <w:lvl w:ilvl="2" w:tplc="042A001B" w:tentative="1">
      <w:start w:val="1"/>
      <w:numFmt w:val="lowerRoman"/>
      <w:lvlText w:val="%3."/>
      <w:lvlJc w:val="right"/>
      <w:pPr>
        <w:ind w:left="1866" w:hanging="180"/>
      </w:pPr>
    </w:lvl>
    <w:lvl w:ilvl="3" w:tplc="042A000F" w:tentative="1">
      <w:start w:val="1"/>
      <w:numFmt w:val="decimal"/>
      <w:lvlText w:val="%4."/>
      <w:lvlJc w:val="left"/>
      <w:pPr>
        <w:ind w:left="2586" w:hanging="360"/>
      </w:pPr>
    </w:lvl>
    <w:lvl w:ilvl="4" w:tplc="042A0019" w:tentative="1">
      <w:start w:val="1"/>
      <w:numFmt w:val="lowerLetter"/>
      <w:lvlText w:val="%5."/>
      <w:lvlJc w:val="left"/>
      <w:pPr>
        <w:ind w:left="3306" w:hanging="360"/>
      </w:pPr>
    </w:lvl>
    <w:lvl w:ilvl="5" w:tplc="042A001B" w:tentative="1">
      <w:start w:val="1"/>
      <w:numFmt w:val="lowerRoman"/>
      <w:lvlText w:val="%6."/>
      <w:lvlJc w:val="right"/>
      <w:pPr>
        <w:ind w:left="4026" w:hanging="180"/>
      </w:pPr>
    </w:lvl>
    <w:lvl w:ilvl="6" w:tplc="042A000F" w:tentative="1">
      <w:start w:val="1"/>
      <w:numFmt w:val="decimal"/>
      <w:lvlText w:val="%7."/>
      <w:lvlJc w:val="left"/>
      <w:pPr>
        <w:ind w:left="4746" w:hanging="360"/>
      </w:pPr>
    </w:lvl>
    <w:lvl w:ilvl="7" w:tplc="042A0019" w:tentative="1">
      <w:start w:val="1"/>
      <w:numFmt w:val="lowerLetter"/>
      <w:lvlText w:val="%8."/>
      <w:lvlJc w:val="left"/>
      <w:pPr>
        <w:ind w:left="5466" w:hanging="360"/>
      </w:pPr>
    </w:lvl>
    <w:lvl w:ilvl="8" w:tplc="042A001B" w:tentative="1">
      <w:start w:val="1"/>
      <w:numFmt w:val="lowerRoman"/>
      <w:lvlText w:val="%9."/>
      <w:lvlJc w:val="right"/>
      <w:pPr>
        <w:ind w:left="6186" w:hanging="180"/>
      </w:pPr>
    </w:lvl>
  </w:abstractNum>
  <w:abstractNum w:abstractNumId="15" w15:restartNumberingAfterBreak="0">
    <w:nsid w:val="5FA2053B"/>
    <w:multiLevelType w:val="hybridMultilevel"/>
    <w:tmpl w:val="BEDC8BBA"/>
    <w:lvl w:ilvl="0" w:tplc="28EE81DC">
      <w:start w:val="2"/>
      <w:numFmt w:val="bullet"/>
      <w:lvlText w:val="-"/>
      <w:lvlJc w:val="left"/>
      <w:pPr>
        <w:ind w:left="720" w:hanging="360"/>
      </w:pPr>
      <w:rPr>
        <w:rFonts w:ascii="Times New Roman" w:eastAsia="Times New Roman"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0AE4A6D"/>
    <w:multiLevelType w:val="hybridMultilevel"/>
    <w:tmpl w:val="F79EFCF0"/>
    <w:lvl w:ilvl="0" w:tplc="04090009">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6376728E"/>
    <w:multiLevelType w:val="hybridMultilevel"/>
    <w:tmpl w:val="20826C0A"/>
    <w:lvl w:ilvl="0" w:tplc="71B214BC">
      <w:numFmt w:val="bullet"/>
      <w:lvlText w:val="-"/>
      <w:lvlJc w:val="left"/>
      <w:pPr>
        <w:ind w:left="720" w:hanging="360"/>
      </w:pPr>
      <w:rPr>
        <w:rFonts w:ascii="Times New Roman" w:eastAsia="Calibri" w:hAnsi="Times New Roman" w:cs="Times New Roman" w:hint="default"/>
      </w:rPr>
    </w:lvl>
    <w:lvl w:ilvl="1" w:tplc="B6183E88">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B5D23D1"/>
    <w:multiLevelType w:val="hybridMultilevel"/>
    <w:tmpl w:val="6494D7BE"/>
    <w:lvl w:ilvl="0" w:tplc="15628F10">
      <w:start w:val="1"/>
      <w:numFmt w:val="decimal"/>
      <w:lvlText w:val="2.%1."/>
      <w:lvlJc w:val="left"/>
      <w:pPr>
        <w:ind w:left="1080" w:hanging="360"/>
      </w:pPr>
      <w:rPr>
        <w:rFonts w:hint="default"/>
        <w:b/>
        <w:sz w:val="28"/>
        <w:szCs w:val="28"/>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6F931D84"/>
    <w:multiLevelType w:val="multilevel"/>
    <w:tmpl w:val="06FEB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790B6098"/>
    <w:multiLevelType w:val="hybridMultilevel"/>
    <w:tmpl w:val="FC1A2E5A"/>
    <w:lvl w:ilvl="0" w:tplc="28EE81DC">
      <w:start w:val="2"/>
      <w:numFmt w:val="bullet"/>
      <w:lvlText w:val="-"/>
      <w:lvlJc w:val="left"/>
      <w:pPr>
        <w:ind w:left="720" w:hanging="360"/>
      </w:pPr>
      <w:rPr>
        <w:rFonts w:ascii="Times New Roman" w:eastAsia="Times New Roman"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A0C6200"/>
    <w:multiLevelType w:val="hybridMultilevel"/>
    <w:tmpl w:val="DC9CE9F6"/>
    <w:lvl w:ilvl="0" w:tplc="04090005">
      <w:start w:val="1"/>
      <w:numFmt w:val="bullet"/>
      <w:lvlText w:val=""/>
      <w:lvlJc w:val="left"/>
      <w:pPr>
        <w:ind w:left="720" w:hanging="360"/>
      </w:pPr>
      <w:rPr>
        <w:rFonts w:ascii="Wingdings" w:hAnsi="Wingdings" w:hint="default"/>
      </w:rPr>
    </w:lvl>
    <w:lvl w:ilvl="1" w:tplc="B6183E88">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D5908A8"/>
    <w:multiLevelType w:val="hybridMultilevel"/>
    <w:tmpl w:val="4790EB6C"/>
    <w:lvl w:ilvl="0" w:tplc="8318B3CC">
      <w:start w:val="1"/>
      <w:numFmt w:val="decimal"/>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num w:numId="1">
    <w:abstractNumId w:val="12"/>
  </w:num>
  <w:num w:numId="2">
    <w:abstractNumId w:val="9"/>
  </w:num>
  <w:num w:numId="3">
    <w:abstractNumId w:val="3"/>
  </w:num>
  <w:num w:numId="4">
    <w:abstractNumId w:val="19"/>
  </w:num>
  <w:num w:numId="5">
    <w:abstractNumId w:val="22"/>
  </w:num>
  <w:num w:numId="6">
    <w:abstractNumId w:val="14"/>
  </w:num>
  <w:num w:numId="7">
    <w:abstractNumId w:val="13"/>
  </w:num>
  <w:num w:numId="8">
    <w:abstractNumId w:val="8"/>
  </w:num>
  <w:num w:numId="9">
    <w:abstractNumId w:val="4"/>
  </w:num>
  <w:num w:numId="10">
    <w:abstractNumId w:val="5"/>
  </w:num>
  <w:num w:numId="11">
    <w:abstractNumId w:val="18"/>
  </w:num>
  <w:num w:numId="12">
    <w:abstractNumId w:val="21"/>
  </w:num>
  <w:num w:numId="13">
    <w:abstractNumId w:val="7"/>
  </w:num>
  <w:num w:numId="14">
    <w:abstractNumId w:val="1"/>
  </w:num>
  <w:num w:numId="15">
    <w:abstractNumId w:val="16"/>
  </w:num>
  <w:num w:numId="16">
    <w:abstractNumId w:val="0"/>
  </w:num>
  <w:num w:numId="17">
    <w:abstractNumId w:val="17"/>
  </w:num>
  <w:num w:numId="18">
    <w:abstractNumId w:val="6"/>
  </w:num>
  <w:num w:numId="19">
    <w:abstractNumId w:val="2"/>
  </w:num>
  <w:num w:numId="20">
    <w:abstractNumId w:val="20"/>
  </w:num>
  <w:num w:numId="21">
    <w:abstractNumId w:val="15"/>
  </w:num>
  <w:num w:numId="22">
    <w:abstractNumId w:val="11"/>
  </w:num>
  <w:num w:numId="2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oNotTrackFormatting/>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729CF"/>
    <w:rsid w:val="00020E7E"/>
    <w:rsid w:val="00022603"/>
    <w:rsid w:val="000433ED"/>
    <w:rsid w:val="00057AFA"/>
    <w:rsid w:val="00063B06"/>
    <w:rsid w:val="00076AB5"/>
    <w:rsid w:val="000C35D6"/>
    <w:rsid w:val="000E57C2"/>
    <w:rsid w:val="000F3A99"/>
    <w:rsid w:val="00104CA1"/>
    <w:rsid w:val="001259FD"/>
    <w:rsid w:val="00132434"/>
    <w:rsid w:val="0014336C"/>
    <w:rsid w:val="00147C4C"/>
    <w:rsid w:val="0016712B"/>
    <w:rsid w:val="00176CC2"/>
    <w:rsid w:val="00186943"/>
    <w:rsid w:val="00193DF8"/>
    <w:rsid w:val="001C1B9E"/>
    <w:rsid w:val="001F14AB"/>
    <w:rsid w:val="00217DD6"/>
    <w:rsid w:val="00227CBF"/>
    <w:rsid w:val="00232F9E"/>
    <w:rsid w:val="0026025A"/>
    <w:rsid w:val="0026282D"/>
    <w:rsid w:val="002729CF"/>
    <w:rsid w:val="002A6AF7"/>
    <w:rsid w:val="002B4169"/>
    <w:rsid w:val="002D35E4"/>
    <w:rsid w:val="002F3EC4"/>
    <w:rsid w:val="00305783"/>
    <w:rsid w:val="003140D4"/>
    <w:rsid w:val="00320216"/>
    <w:rsid w:val="003235F7"/>
    <w:rsid w:val="00323733"/>
    <w:rsid w:val="00333F86"/>
    <w:rsid w:val="00345047"/>
    <w:rsid w:val="003531A6"/>
    <w:rsid w:val="00362A97"/>
    <w:rsid w:val="00362F28"/>
    <w:rsid w:val="00371A2D"/>
    <w:rsid w:val="00371B02"/>
    <w:rsid w:val="00384B0F"/>
    <w:rsid w:val="00384D3F"/>
    <w:rsid w:val="003E033B"/>
    <w:rsid w:val="003E2643"/>
    <w:rsid w:val="00401563"/>
    <w:rsid w:val="004237AF"/>
    <w:rsid w:val="00460660"/>
    <w:rsid w:val="00461857"/>
    <w:rsid w:val="00471599"/>
    <w:rsid w:val="00480DD4"/>
    <w:rsid w:val="004B6948"/>
    <w:rsid w:val="004E3903"/>
    <w:rsid w:val="005436AB"/>
    <w:rsid w:val="00545C90"/>
    <w:rsid w:val="00566CB6"/>
    <w:rsid w:val="00577286"/>
    <w:rsid w:val="005C5D31"/>
    <w:rsid w:val="005E3DEB"/>
    <w:rsid w:val="005F34F4"/>
    <w:rsid w:val="005F6FCB"/>
    <w:rsid w:val="0061376D"/>
    <w:rsid w:val="006345F1"/>
    <w:rsid w:val="00655BE5"/>
    <w:rsid w:val="006A7428"/>
    <w:rsid w:val="006B57B0"/>
    <w:rsid w:val="006E3432"/>
    <w:rsid w:val="006E6340"/>
    <w:rsid w:val="006F274C"/>
    <w:rsid w:val="006F2851"/>
    <w:rsid w:val="0070734A"/>
    <w:rsid w:val="00714D67"/>
    <w:rsid w:val="00717F69"/>
    <w:rsid w:val="0072395B"/>
    <w:rsid w:val="007646FF"/>
    <w:rsid w:val="00784C89"/>
    <w:rsid w:val="007873FC"/>
    <w:rsid w:val="0079474D"/>
    <w:rsid w:val="0079751E"/>
    <w:rsid w:val="00797BCB"/>
    <w:rsid w:val="007A14FE"/>
    <w:rsid w:val="007A57D2"/>
    <w:rsid w:val="007A753B"/>
    <w:rsid w:val="007B5174"/>
    <w:rsid w:val="007C0DA2"/>
    <w:rsid w:val="007F5E60"/>
    <w:rsid w:val="0080169C"/>
    <w:rsid w:val="0081753E"/>
    <w:rsid w:val="008208F3"/>
    <w:rsid w:val="00832F55"/>
    <w:rsid w:val="00840B82"/>
    <w:rsid w:val="008574C1"/>
    <w:rsid w:val="0088618F"/>
    <w:rsid w:val="008947A9"/>
    <w:rsid w:val="008A59DF"/>
    <w:rsid w:val="008B4433"/>
    <w:rsid w:val="008C667D"/>
    <w:rsid w:val="008E26A1"/>
    <w:rsid w:val="008F4690"/>
    <w:rsid w:val="009729D3"/>
    <w:rsid w:val="00977EEE"/>
    <w:rsid w:val="009A3931"/>
    <w:rsid w:val="009D1630"/>
    <w:rsid w:val="009E2C43"/>
    <w:rsid w:val="00A067B5"/>
    <w:rsid w:val="00A10499"/>
    <w:rsid w:val="00A34BA0"/>
    <w:rsid w:val="00A45AB0"/>
    <w:rsid w:val="00AA43D1"/>
    <w:rsid w:val="00AC3D3F"/>
    <w:rsid w:val="00AD5147"/>
    <w:rsid w:val="00B02D0D"/>
    <w:rsid w:val="00B34432"/>
    <w:rsid w:val="00B442D7"/>
    <w:rsid w:val="00B80C4D"/>
    <w:rsid w:val="00B8614D"/>
    <w:rsid w:val="00BA6ABB"/>
    <w:rsid w:val="00C1205D"/>
    <w:rsid w:val="00C2325F"/>
    <w:rsid w:val="00C33879"/>
    <w:rsid w:val="00C517FD"/>
    <w:rsid w:val="00C61866"/>
    <w:rsid w:val="00C66260"/>
    <w:rsid w:val="00C90357"/>
    <w:rsid w:val="00C91FD6"/>
    <w:rsid w:val="00CA3E5F"/>
    <w:rsid w:val="00CB5A1C"/>
    <w:rsid w:val="00CC6DF9"/>
    <w:rsid w:val="00CE2601"/>
    <w:rsid w:val="00CF715F"/>
    <w:rsid w:val="00D12988"/>
    <w:rsid w:val="00D37D28"/>
    <w:rsid w:val="00D47BD6"/>
    <w:rsid w:val="00D66400"/>
    <w:rsid w:val="00D8548F"/>
    <w:rsid w:val="00D86209"/>
    <w:rsid w:val="00D91C5F"/>
    <w:rsid w:val="00D93824"/>
    <w:rsid w:val="00DE4497"/>
    <w:rsid w:val="00E22585"/>
    <w:rsid w:val="00E4774B"/>
    <w:rsid w:val="00E546DB"/>
    <w:rsid w:val="00E54F56"/>
    <w:rsid w:val="00E6397C"/>
    <w:rsid w:val="00E71FC2"/>
    <w:rsid w:val="00E96E1E"/>
    <w:rsid w:val="00EA24DC"/>
    <w:rsid w:val="00EA339D"/>
    <w:rsid w:val="00EB0271"/>
    <w:rsid w:val="00EE229E"/>
    <w:rsid w:val="00EE3F70"/>
    <w:rsid w:val="00F61179"/>
    <w:rsid w:val="00F72ACD"/>
    <w:rsid w:val="00F77353"/>
    <w:rsid w:val="00F8247A"/>
    <w:rsid w:val="00F94082"/>
    <w:rsid w:val="00F95FE8"/>
    <w:rsid w:val="00FB0D28"/>
    <w:rsid w:val="00FC586C"/>
    <w:rsid w:val="00FD0CC4"/>
    <w:rsid w:val="00FD2C4B"/>
    <w:rsid w:val="00FF41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467087"/>
  <w15:docId w15:val="{FDC7DFAE-8F42-470F-A849-7DC24D6BC0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384B0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link w:val="Heading2Char"/>
    <w:uiPriority w:val="9"/>
    <w:qFormat/>
    <w:rsid w:val="00EE3F70"/>
    <w:pPr>
      <w:spacing w:before="100" w:beforeAutospacing="1" w:after="100" w:afterAutospacing="1" w:line="240" w:lineRule="auto"/>
      <w:outlineLvl w:val="1"/>
    </w:pPr>
    <w:rPr>
      <w:rFonts w:eastAsia="Times New Roman" w:cs="Times New Roman"/>
      <w:b/>
      <w:bCs/>
      <w:sz w:val="36"/>
      <w:szCs w:val="36"/>
      <w:lang w:val="vi-VN" w:eastAsia="vi-VN"/>
    </w:rPr>
  </w:style>
  <w:style w:type="paragraph" w:styleId="Heading3">
    <w:name w:val="heading 3"/>
    <w:basedOn w:val="Normal"/>
    <w:next w:val="Normal"/>
    <w:link w:val="Heading3Char"/>
    <w:uiPriority w:val="9"/>
    <w:unhideWhenUsed/>
    <w:qFormat/>
    <w:rsid w:val="00384B0F"/>
    <w:pPr>
      <w:keepNext/>
      <w:spacing w:before="240" w:after="60" w:line="276" w:lineRule="auto"/>
      <w:outlineLvl w:val="2"/>
    </w:pPr>
    <w:rPr>
      <w:rFonts w:ascii="Calibri Light" w:eastAsia="Times New Roman" w:hAnsi="Calibri Light" w:cs="Times New Roman"/>
      <w:b/>
      <w:bCs/>
      <w:sz w:val="26"/>
      <w:szCs w:val="26"/>
    </w:rPr>
  </w:style>
  <w:style w:type="paragraph" w:styleId="Heading4">
    <w:name w:val="heading 4"/>
    <w:basedOn w:val="Normal"/>
    <w:link w:val="Heading4Char"/>
    <w:uiPriority w:val="9"/>
    <w:qFormat/>
    <w:rsid w:val="00EE3F70"/>
    <w:pPr>
      <w:spacing w:before="100" w:beforeAutospacing="1" w:after="100" w:afterAutospacing="1" w:line="240" w:lineRule="auto"/>
      <w:outlineLvl w:val="3"/>
    </w:pPr>
    <w:rPr>
      <w:rFonts w:eastAsia="Times New Roman" w:cs="Times New Roman"/>
      <w:b/>
      <w:bCs/>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F2851"/>
    <w:pPr>
      <w:spacing w:after="200" w:line="276" w:lineRule="auto"/>
      <w:ind w:left="720"/>
      <w:contextualSpacing/>
    </w:pPr>
    <w:rPr>
      <w:rFonts w:ascii="Calibri" w:eastAsia="Calibri" w:hAnsi="Calibri" w:cs="Times New Roman"/>
      <w:sz w:val="22"/>
    </w:rPr>
  </w:style>
  <w:style w:type="paragraph" w:styleId="NormalWeb">
    <w:name w:val="Normal (Web)"/>
    <w:basedOn w:val="Normal"/>
    <w:uiPriority w:val="99"/>
    <w:unhideWhenUsed/>
    <w:rsid w:val="006F2851"/>
    <w:pPr>
      <w:spacing w:before="100" w:beforeAutospacing="1" w:after="100" w:afterAutospacing="1" w:line="240" w:lineRule="auto"/>
    </w:pPr>
    <w:rPr>
      <w:rFonts w:eastAsia="Times New Roman" w:cs="Times New Roman"/>
      <w:szCs w:val="24"/>
    </w:rPr>
  </w:style>
  <w:style w:type="character" w:styleId="Hyperlink">
    <w:name w:val="Hyperlink"/>
    <w:basedOn w:val="DefaultParagraphFont"/>
    <w:uiPriority w:val="99"/>
    <w:unhideWhenUsed/>
    <w:rsid w:val="006F2851"/>
    <w:rPr>
      <w:color w:val="0000FF"/>
      <w:u w:val="single"/>
    </w:rPr>
  </w:style>
  <w:style w:type="character" w:customStyle="1" w:styleId="UnresolvedMention">
    <w:name w:val="Unresolved Mention"/>
    <w:basedOn w:val="DefaultParagraphFont"/>
    <w:uiPriority w:val="99"/>
    <w:semiHidden/>
    <w:unhideWhenUsed/>
    <w:rsid w:val="0072395B"/>
    <w:rPr>
      <w:color w:val="605E5C"/>
      <w:shd w:val="clear" w:color="auto" w:fill="E1DFDD"/>
    </w:rPr>
  </w:style>
  <w:style w:type="paragraph" w:styleId="Header">
    <w:name w:val="header"/>
    <w:basedOn w:val="Normal"/>
    <w:link w:val="HeaderChar"/>
    <w:uiPriority w:val="99"/>
    <w:unhideWhenUsed/>
    <w:rsid w:val="000433E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433ED"/>
  </w:style>
  <w:style w:type="paragraph" w:styleId="Footer">
    <w:name w:val="footer"/>
    <w:basedOn w:val="Normal"/>
    <w:link w:val="FooterChar"/>
    <w:uiPriority w:val="99"/>
    <w:unhideWhenUsed/>
    <w:rsid w:val="000433E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433ED"/>
  </w:style>
  <w:style w:type="paragraph" w:styleId="BalloonText">
    <w:name w:val="Balloon Text"/>
    <w:basedOn w:val="Normal"/>
    <w:link w:val="BalloonTextChar"/>
    <w:uiPriority w:val="99"/>
    <w:semiHidden/>
    <w:unhideWhenUsed/>
    <w:rsid w:val="006E343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3432"/>
    <w:rPr>
      <w:rFonts w:ascii="Tahoma" w:hAnsi="Tahoma" w:cs="Tahoma"/>
      <w:sz w:val="16"/>
      <w:szCs w:val="16"/>
    </w:rPr>
  </w:style>
  <w:style w:type="table" w:styleId="TableGrid">
    <w:name w:val="Table Grid"/>
    <w:basedOn w:val="TableNormal"/>
    <w:uiPriority w:val="39"/>
    <w:rsid w:val="00F95F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EE3F70"/>
    <w:rPr>
      <w:rFonts w:eastAsia="Times New Roman" w:cs="Times New Roman"/>
      <w:b/>
      <w:bCs/>
      <w:sz w:val="36"/>
      <w:szCs w:val="36"/>
      <w:lang w:val="vi-VN" w:eastAsia="vi-VN"/>
    </w:rPr>
  </w:style>
  <w:style w:type="character" w:customStyle="1" w:styleId="Heading4Char">
    <w:name w:val="Heading 4 Char"/>
    <w:basedOn w:val="DefaultParagraphFont"/>
    <w:link w:val="Heading4"/>
    <w:uiPriority w:val="9"/>
    <w:rsid w:val="00EE3F70"/>
    <w:rPr>
      <w:rFonts w:eastAsia="Times New Roman" w:cs="Times New Roman"/>
      <w:b/>
      <w:bCs/>
      <w:szCs w:val="24"/>
      <w:lang w:val="vi-VN" w:eastAsia="vi-VN"/>
    </w:rPr>
  </w:style>
  <w:style w:type="character" w:styleId="Strong">
    <w:name w:val="Strong"/>
    <w:basedOn w:val="DefaultParagraphFont"/>
    <w:uiPriority w:val="22"/>
    <w:qFormat/>
    <w:rsid w:val="00EE3F70"/>
    <w:rPr>
      <w:b/>
      <w:bCs/>
    </w:rPr>
  </w:style>
  <w:style w:type="character" w:styleId="Emphasis">
    <w:name w:val="Emphasis"/>
    <w:basedOn w:val="DefaultParagraphFont"/>
    <w:uiPriority w:val="20"/>
    <w:qFormat/>
    <w:rsid w:val="00EE3F70"/>
    <w:rPr>
      <w:i/>
      <w:iCs/>
    </w:rPr>
  </w:style>
  <w:style w:type="paragraph" w:styleId="Caption">
    <w:name w:val="caption"/>
    <w:basedOn w:val="Normal"/>
    <w:next w:val="Normal"/>
    <w:uiPriority w:val="35"/>
    <w:unhideWhenUsed/>
    <w:qFormat/>
    <w:rsid w:val="00B02D0D"/>
    <w:pPr>
      <w:spacing w:after="200" w:line="240" w:lineRule="auto"/>
    </w:pPr>
    <w:rPr>
      <w:b/>
      <w:bCs/>
      <w:color w:val="4472C4" w:themeColor="accent1"/>
      <w:sz w:val="18"/>
      <w:szCs w:val="18"/>
    </w:rPr>
  </w:style>
  <w:style w:type="character" w:customStyle="1" w:styleId="Heading1Char">
    <w:name w:val="Heading 1 Char"/>
    <w:basedOn w:val="DefaultParagraphFont"/>
    <w:link w:val="Heading1"/>
    <w:uiPriority w:val="9"/>
    <w:rsid w:val="00384B0F"/>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384B0F"/>
    <w:rPr>
      <w:rFonts w:ascii="Calibri Light" w:eastAsia="Times New Roman" w:hAnsi="Calibri Light" w:cs="Times New Roman"/>
      <w:b/>
      <w:bCs/>
      <w:sz w:val="26"/>
      <w:szCs w:val="26"/>
    </w:rPr>
  </w:style>
  <w:style w:type="paragraph" w:styleId="BodyTextIndent">
    <w:name w:val="Body Text Indent"/>
    <w:basedOn w:val="Normal"/>
    <w:link w:val="BodyTextIndentChar"/>
    <w:uiPriority w:val="99"/>
    <w:unhideWhenUsed/>
    <w:rsid w:val="00384B0F"/>
    <w:pPr>
      <w:spacing w:after="120" w:line="276" w:lineRule="auto"/>
      <w:ind w:left="360"/>
    </w:pPr>
    <w:rPr>
      <w:rFonts w:ascii="Calibri" w:eastAsia="Calibri" w:hAnsi="Calibri" w:cs="Times New Roman"/>
      <w:sz w:val="22"/>
    </w:rPr>
  </w:style>
  <w:style w:type="character" w:customStyle="1" w:styleId="BodyTextIndentChar">
    <w:name w:val="Body Text Indent Char"/>
    <w:basedOn w:val="DefaultParagraphFont"/>
    <w:link w:val="BodyTextIndent"/>
    <w:uiPriority w:val="99"/>
    <w:rsid w:val="00384B0F"/>
    <w:rPr>
      <w:rFonts w:ascii="Calibri" w:eastAsia="Calibri" w:hAnsi="Calibri" w:cs="Times New Roman"/>
      <w:sz w:val="22"/>
    </w:rPr>
  </w:style>
  <w:style w:type="paragraph" w:customStyle="1" w:styleId="post-description">
    <w:name w:val="post-description"/>
    <w:basedOn w:val="Normal"/>
    <w:rsid w:val="00384B0F"/>
    <w:pPr>
      <w:spacing w:before="100" w:beforeAutospacing="1" w:after="100" w:afterAutospacing="1" w:line="240" w:lineRule="auto"/>
    </w:pPr>
    <w:rPr>
      <w:rFonts w:eastAsia="Times New Roman" w:cs="Times New Roman"/>
      <w:szCs w:val="24"/>
    </w:rPr>
  </w:style>
  <w:style w:type="paragraph" w:styleId="BodyText">
    <w:name w:val="Body Text"/>
    <w:basedOn w:val="Normal"/>
    <w:link w:val="BodyTextChar"/>
    <w:uiPriority w:val="99"/>
    <w:unhideWhenUsed/>
    <w:rsid w:val="00C61866"/>
    <w:pPr>
      <w:spacing w:after="120"/>
    </w:pPr>
  </w:style>
  <w:style w:type="character" w:customStyle="1" w:styleId="BodyTextChar">
    <w:name w:val="Body Text Char"/>
    <w:basedOn w:val="DefaultParagraphFont"/>
    <w:link w:val="BodyText"/>
    <w:uiPriority w:val="99"/>
    <w:rsid w:val="00C61866"/>
  </w:style>
  <w:style w:type="paragraph" w:styleId="TOC1">
    <w:name w:val="toc 1"/>
    <w:basedOn w:val="Normal"/>
    <w:uiPriority w:val="1"/>
    <w:qFormat/>
    <w:rsid w:val="00C61866"/>
    <w:pPr>
      <w:widowControl w:val="0"/>
      <w:autoSpaceDE w:val="0"/>
      <w:autoSpaceDN w:val="0"/>
      <w:spacing w:before="131" w:after="0" w:line="240" w:lineRule="auto"/>
      <w:ind w:left="812"/>
    </w:pPr>
    <w:rPr>
      <w:rFonts w:eastAsia="Times New Roman" w:cs="Times New Roman"/>
      <w:sz w:val="26"/>
      <w:szCs w:val="26"/>
      <w:lang w:val="v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20566">
      <w:bodyDiv w:val="1"/>
      <w:marLeft w:val="0"/>
      <w:marRight w:val="0"/>
      <w:marTop w:val="0"/>
      <w:marBottom w:val="0"/>
      <w:divBdr>
        <w:top w:val="none" w:sz="0" w:space="0" w:color="auto"/>
        <w:left w:val="none" w:sz="0" w:space="0" w:color="auto"/>
        <w:bottom w:val="none" w:sz="0" w:space="0" w:color="auto"/>
        <w:right w:val="none" w:sz="0" w:space="0" w:color="auto"/>
      </w:divBdr>
    </w:div>
    <w:div w:id="89469010">
      <w:bodyDiv w:val="1"/>
      <w:marLeft w:val="0"/>
      <w:marRight w:val="0"/>
      <w:marTop w:val="0"/>
      <w:marBottom w:val="0"/>
      <w:divBdr>
        <w:top w:val="none" w:sz="0" w:space="0" w:color="auto"/>
        <w:left w:val="none" w:sz="0" w:space="0" w:color="auto"/>
        <w:bottom w:val="none" w:sz="0" w:space="0" w:color="auto"/>
        <w:right w:val="none" w:sz="0" w:space="0" w:color="auto"/>
      </w:divBdr>
      <w:divsChild>
        <w:div w:id="2083599389">
          <w:marLeft w:val="0"/>
          <w:marRight w:val="0"/>
          <w:marTop w:val="0"/>
          <w:marBottom w:val="300"/>
          <w:divBdr>
            <w:top w:val="none" w:sz="0" w:space="0" w:color="auto"/>
            <w:left w:val="none" w:sz="0" w:space="0" w:color="auto"/>
            <w:bottom w:val="none" w:sz="0" w:space="0" w:color="auto"/>
            <w:right w:val="none" w:sz="0" w:space="0" w:color="auto"/>
          </w:divBdr>
        </w:div>
        <w:div w:id="1135757170">
          <w:marLeft w:val="0"/>
          <w:marRight w:val="0"/>
          <w:marTop w:val="0"/>
          <w:marBottom w:val="300"/>
          <w:divBdr>
            <w:top w:val="none" w:sz="0" w:space="0" w:color="auto"/>
            <w:left w:val="none" w:sz="0" w:space="0" w:color="auto"/>
            <w:bottom w:val="none" w:sz="0" w:space="0" w:color="auto"/>
            <w:right w:val="none" w:sz="0" w:space="0" w:color="auto"/>
          </w:divBdr>
        </w:div>
        <w:div w:id="276909282">
          <w:marLeft w:val="0"/>
          <w:marRight w:val="0"/>
          <w:marTop w:val="0"/>
          <w:marBottom w:val="300"/>
          <w:divBdr>
            <w:top w:val="none" w:sz="0" w:space="0" w:color="auto"/>
            <w:left w:val="none" w:sz="0" w:space="0" w:color="auto"/>
            <w:bottom w:val="none" w:sz="0" w:space="0" w:color="auto"/>
            <w:right w:val="none" w:sz="0" w:space="0" w:color="auto"/>
          </w:divBdr>
        </w:div>
        <w:div w:id="720786779">
          <w:marLeft w:val="0"/>
          <w:marRight w:val="0"/>
          <w:marTop w:val="0"/>
          <w:marBottom w:val="300"/>
          <w:divBdr>
            <w:top w:val="none" w:sz="0" w:space="0" w:color="auto"/>
            <w:left w:val="none" w:sz="0" w:space="0" w:color="auto"/>
            <w:bottom w:val="none" w:sz="0" w:space="0" w:color="auto"/>
            <w:right w:val="none" w:sz="0" w:space="0" w:color="auto"/>
          </w:divBdr>
        </w:div>
        <w:div w:id="308946940">
          <w:marLeft w:val="0"/>
          <w:marRight w:val="0"/>
          <w:marTop w:val="0"/>
          <w:marBottom w:val="300"/>
          <w:divBdr>
            <w:top w:val="none" w:sz="0" w:space="0" w:color="auto"/>
            <w:left w:val="none" w:sz="0" w:space="0" w:color="auto"/>
            <w:bottom w:val="none" w:sz="0" w:space="0" w:color="auto"/>
            <w:right w:val="none" w:sz="0" w:space="0" w:color="auto"/>
          </w:divBdr>
        </w:div>
      </w:divsChild>
    </w:div>
    <w:div w:id="883097690">
      <w:bodyDiv w:val="1"/>
      <w:marLeft w:val="0"/>
      <w:marRight w:val="0"/>
      <w:marTop w:val="0"/>
      <w:marBottom w:val="0"/>
      <w:divBdr>
        <w:top w:val="none" w:sz="0" w:space="0" w:color="auto"/>
        <w:left w:val="none" w:sz="0" w:space="0" w:color="auto"/>
        <w:bottom w:val="none" w:sz="0" w:space="0" w:color="auto"/>
        <w:right w:val="none" w:sz="0" w:space="0" w:color="auto"/>
      </w:divBdr>
    </w:div>
    <w:div w:id="912547459">
      <w:bodyDiv w:val="1"/>
      <w:marLeft w:val="0"/>
      <w:marRight w:val="0"/>
      <w:marTop w:val="0"/>
      <w:marBottom w:val="0"/>
      <w:divBdr>
        <w:top w:val="none" w:sz="0" w:space="0" w:color="auto"/>
        <w:left w:val="none" w:sz="0" w:space="0" w:color="auto"/>
        <w:bottom w:val="none" w:sz="0" w:space="0" w:color="auto"/>
        <w:right w:val="none" w:sz="0" w:space="0" w:color="auto"/>
      </w:divBdr>
    </w:div>
    <w:div w:id="1263564067">
      <w:bodyDiv w:val="1"/>
      <w:marLeft w:val="0"/>
      <w:marRight w:val="0"/>
      <w:marTop w:val="0"/>
      <w:marBottom w:val="0"/>
      <w:divBdr>
        <w:top w:val="none" w:sz="0" w:space="0" w:color="auto"/>
        <w:left w:val="none" w:sz="0" w:space="0" w:color="auto"/>
        <w:bottom w:val="none" w:sz="0" w:space="0" w:color="auto"/>
        <w:right w:val="none" w:sz="0" w:space="0" w:color="auto"/>
      </w:divBdr>
      <w:divsChild>
        <w:div w:id="1264457698">
          <w:marLeft w:val="0"/>
          <w:marRight w:val="0"/>
          <w:marTop w:val="0"/>
          <w:marBottom w:val="300"/>
          <w:divBdr>
            <w:top w:val="none" w:sz="0" w:space="0" w:color="auto"/>
            <w:left w:val="none" w:sz="0" w:space="0" w:color="auto"/>
            <w:bottom w:val="none" w:sz="0" w:space="0" w:color="auto"/>
            <w:right w:val="none" w:sz="0" w:space="0" w:color="auto"/>
          </w:divBdr>
        </w:div>
        <w:div w:id="1487823019">
          <w:marLeft w:val="0"/>
          <w:marRight w:val="0"/>
          <w:marTop w:val="0"/>
          <w:marBottom w:val="300"/>
          <w:divBdr>
            <w:top w:val="none" w:sz="0" w:space="0" w:color="auto"/>
            <w:left w:val="none" w:sz="0" w:space="0" w:color="auto"/>
            <w:bottom w:val="none" w:sz="0" w:space="0" w:color="auto"/>
            <w:right w:val="none" w:sz="0" w:space="0" w:color="auto"/>
          </w:divBdr>
        </w:div>
        <w:div w:id="894464080">
          <w:marLeft w:val="0"/>
          <w:marRight w:val="0"/>
          <w:marTop w:val="0"/>
          <w:marBottom w:val="300"/>
          <w:divBdr>
            <w:top w:val="none" w:sz="0" w:space="0" w:color="auto"/>
            <w:left w:val="none" w:sz="0" w:space="0" w:color="auto"/>
            <w:bottom w:val="none" w:sz="0" w:space="0" w:color="auto"/>
            <w:right w:val="none" w:sz="0" w:space="0" w:color="auto"/>
          </w:divBdr>
        </w:div>
      </w:divsChild>
    </w:div>
    <w:div w:id="1625236981">
      <w:bodyDiv w:val="1"/>
      <w:marLeft w:val="0"/>
      <w:marRight w:val="0"/>
      <w:marTop w:val="0"/>
      <w:marBottom w:val="0"/>
      <w:divBdr>
        <w:top w:val="none" w:sz="0" w:space="0" w:color="auto"/>
        <w:left w:val="none" w:sz="0" w:space="0" w:color="auto"/>
        <w:bottom w:val="none" w:sz="0" w:space="0" w:color="auto"/>
        <w:right w:val="none" w:sz="0" w:space="0" w:color="auto"/>
      </w:divBdr>
    </w:div>
    <w:div w:id="1710255044">
      <w:bodyDiv w:val="1"/>
      <w:marLeft w:val="0"/>
      <w:marRight w:val="0"/>
      <w:marTop w:val="0"/>
      <w:marBottom w:val="0"/>
      <w:divBdr>
        <w:top w:val="none" w:sz="0" w:space="0" w:color="auto"/>
        <w:left w:val="none" w:sz="0" w:space="0" w:color="auto"/>
        <w:bottom w:val="none" w:sz="0" w:space="0" w:color="auto"/>
        <w:right w:val="none" w:sz="0" w:space="0" w:color="auto"/>
      </w:divBdr>
    </w:div>
    <w:div w:id="1734620978">
      <w:bodyDiv w:val="1"/>
      <w:marLeft w:val="0"/>
      <w:marRight w:val="0"/>
      <w:marTop w:val="0"/>
      <w:marBottom w:val="0"/>
      <w:divBdr>
        <w:top w:val="none" w:sz="0" w:space="0" w:color="auto"/>
        <w:left w:val="none" w:sz="0" w:space="0" w:color="auto"/>
        <w:bottom w:val="none" w:sz="0" w:space="0" w:color="auto"/>
        <w:right w:val="none" w:sz="0" w:space="0" w:color="auto"/>
      </w:divBdr>
    </w:div>
    <w:div w:id="1980256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vi.wikipedia.org/wiki/H%E1%BB%8Dc_sinh" TargetMode="External"/><Relationship Id="rId18" Type="http://schemas.openxmlformats.org/officeDocument/2006/relationships/image" Target="media/image6.jpeg"/><Relationship Id="rId26" Type="http://schemas.openxmlformats.org/officeDocument/2006/relationships/image" Target="media/image11.jpeg"/><Relationship Id="rId21" Type="http://schemas.openxmlformats.org/officeDocument/2006/relationships/image" Target="media/image8.png"/><Relationship Id="rId34" Type="http://schemas.openxmlformats.org/officeDocument/2006/relationships/hyperlink" Target="https://hcmcpv.org.vn/tin-tuc/dai-dich-covid-19-va-su-gian-doan-giao-duc-1491864347" TargetMode="External"/><Relationship Id="rId7" Type="http://schemas.openxmlformats.org/officeDocument/2006/relationships/hyperlink" Target="https://thanhnien.vn/tin-tuc/hoc-truc-tuyen.html" TargetMode="External"/><Relationship Id="rId12" Type="http://schemas.openxmlformats.org/officeDocument/2006/relationships/hyperlink" Target="https://vi.wikipedia.org/wiki/B%C3%A0i_gi%E1%BA%A3ng_%C4%91i%E1%BB%87n_t%E1%BB%AD" TargetMode="External"/><Relationship Id="rId17" Type="http://schemas.openxmlformats.org/officeDocument/2006/relationships/image" Target="media/image5.jpeg"/><Relationship Id="rId25" Type="http://schemas.openxmlformats.org/officeDocument/2006/relationships/image" Target="media/image10.png"/><Relationship Id="rId33" Type="http://schemas.openxmlformats.org/officeDocument/2006/relationships/hyperlink" Target="https://www.unicef.org/vietnam/vi/th%C3%B4ng-c%C3%A1o-b%C3%A1o-ch%C3%AD/covid-19-%C3%ADt-nh%E1%BA%A5t-m%E1%BB%99t-ph%E1%BA%A7n-ba-h%E1%BB%8Dc-sinh-tr%C3%AAn-th%E1%BA%BF-gi%E1%BB%9Bi-kh%C3%B4ng-%C4%91%C6%B0%E1%BB%A3c-h%E1%BB%8Dc-t%E1%BB%AB-xa-trong" TargetMode="Externa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image" Target="media/image7.jpeg"/><Relationship Id="rId29"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gif"/><Relationship Id="rId24" Type="http://schemas.openxmlformats.org/officeDocument/2006/relationships/hyperlink" Target="https://thanhnien.vn/giao-duc/" TargetMode="External"/><Relationship Id="rId32" Type="http://schemas.openxmlformats.org/officeDocument/2006/relationships/image" Target="media/image16.jpe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vi.wikipedia.org/wiki/Gi%C3%A1o_vi%C3%AAn" TargetMode="External"/><Relationship Id="rId23" Type="http://schemas.openxmlformats.org/officeDocument/2006/relationships/image" Target="media/image9.jpeg"/><Relationship Id="rId28" Type="http://schemas.openxmlformats.org/officeDocument/2006/relationships/image" Target="media/image12.jpeg"/><Relationship Id="rId36" Type="http://schemas.openxmlformats.org/officeDocument/2006/relationships/hyperlink" Target="https://hcmcpv.org.vn" TargetMode="External"/><Relationship Id="rId10" Type="http://schemas.openxmlformats.org/officeDocument/2006/relationships/image" Target="media/image2.png"/><Relationship Id="rId19" Type="http://schemas.openxmlformats.org/officeDocument/2006/relationships/hyperlink" Target="https://oes.vn/" TargetMode="External"/><Relationship Id="rId31"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hyperlink" Target="https://vi.wikipedia.org/wiki/Tr%E1%BB%B1c_tuy%E1%BA%BFn" TargetMode="External"/><Relationship Id="rId22" Type="http://schemas.openxmlformats.org/officeDocument/2006/relationships/footer" Target="footer1.xml"/><Relationship Id="rId27" Type="http://schemas.openxmlformats.org/officeDocument/2006/relationships/hyperlink" Target="https://laodong.vn/giao-duc/hoc-truc-tuyen-tai-sao-phai-la-xu-huong-bat-buoc-trong-thoi-dai-moi-782873.ldo" TargetMode="External"/><Relationship Id="rId30" Type="http://schemas.openxmlformats.org/officeDocument/2006/relationships/image" Target="media/image14.jpeg"/><Relationship Id="rId35" Type="http://schemas.openxmlformats.org/officeDocument/2006/relationships/hyperlink" Target="https://giaoduc.net.vn/giao-duc-24h/bo-giao-duc-quy-dinh-3-hinh-thuc-to-chuc-day-hoc-truc-tuyen-post211605.gd" TargetMode="External"/><Relationship Id="rId8" Type="http://schemas.openxmlformats.org/officeDocument/2006/relationships/hyperlink" Target="https://ditiep.com/nang-luc-va-nang-luc-tu-hoc-cua-hoc-sinh-la-gi/"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113</TotalTime>
  <Pages>27</Pages>
  <Words>8697</Words>
  <Characters>49579</Characters>
  <Application>Microsoft Office Word</Application>
  <DocSecurity>0</DocSecurity>
  <Lines>413</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Ngoc Chi</cp:lastModifiedBy>
  <cp:revision>11</cp:revision>
  <cp:lastPrinted>2021-03-20T09:02:00Z</cp:lastPrinted>
  <dcterms:created xsi:type="dcterms:W3CDTF">2021-03-20T07:46:00Z</dcterms:created>
  <dcterms:modified xsi:type="dcterms:W3CDTF">2021-03-31T09:15:00Z</dcterms:modified>
</cp:coreProperties>
</file>